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AD1A0" w14:textId="4236883B" w:rsidR="000864F2" w:rsidRDefault="000864F2" w:rsidP="000864F2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14:paraId="03575DAF" w14:textId="77777777" w:rsidR="00E159E8" w:rsidRPr="00E159E8" w:rsidRDefault="00E159E8" w:rsidP="00E159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159E8">
        <w:rPr>
          <w:rFonts w:ascii="Times New Roman" w:hAnsi="Times New Roman" w:cs="Times New Roman"/>
          <w:b/>
          <w:sz w:val="24"/>
          <w:szCs w:val="24"/>
        </w:rPr>
        <w:t xml:space="preserve">Dječji vrtić „KADUJICA“                                         BROJ RKP-a: </w:t>
      </w:r>
      <w:r w:rsidRPr="00E159E8">
        <w:rPr>
          <w:rFonts w:ascii="Times New Roman" w:hAnsi="Times New Roman" w:cs="Times New Roman"/>
          <w:sz w:val="24"/>
          <w:szCs w:val="24"/>
        </w:rPr>
        <w:t>52098</w:t>
      </w:r>
    </w:p>
    <w:p w14:paraId="49B1ADCF" w14:textId="77777777" w:rsidR="00E159E8" w:rsidRPr="00E159E8" w:rsidRDefault="00E159E8" w:rsidP="00E159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159E8">
        <w:rPr>
          <w:rFonts w:ascii="Times New Roman" w:hAnsi="Times New Roman" w:cs="Times New Roman"/>
          <w:b/>
          <w:sz w:val="24"/>
          <w:szCs w:val="24"/>
        </w:rPr>
        <w:t xml:space="preserve">30.svibnja 12                                                                Matični broj: </w:t>
      </w:r>
      <w:r w:rsidRPr="00E159E8">
        <w:rPr>
          <w:rFonts w:ascii="Times New Roman" w:hAnsi="Times New Roman" w:cs="Times New Roman"/>
          <w:sz w:val="24"/>
          <w:szCs w:val="24"/>
        </w:rPr>
        <w:t>05351812</w:t>
      </w:r>
    </w:p>
    <w:p w14:paraId="4065B09F" w14:textId="77777777" w:rsidR="00E159E8" w:rsidRPr="00E159E8" w:rsidRDefault="00E159E8" w:rsidP="00E159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159E8">
        <w:rPr>
          <w:rFonts w:ascii="Times New Roman" w:hAnsi="Times New Roman" w:cs="Times New Roman"/>
          <w:b/>
          <w:sz w:val="24"/>
          <w:szCs w:val="24"/>
        </w:rPr>
        <w:t xml:space="preserve">Okrug Gornji                                                               Razina : </w:t>
      </w:r>
      <w:r w:rsidRPr="00E159E8">
        <w:rPr>
          <w:rFonts w:ascii="Times New Roman" w:hAnsi="Times New Roman" w:cs="Times New Roman"/>
          <w:sz w:val="24"/>
          <w:szCs w:val="24"/>
        </w:rPr>
        <w:t>21</w:t>
      </w:r>
    </w:p>
    <w:p w14:paraId="1835961C" w14:textId="77777777" w:rsidR="00E159E8" w:rsidRPr="00E159E8" w:rsidRDefault="00E159E8" w:rsidP="00E159E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159E8">
        <w:rPr>
          <w:rFonts w:ascii="Times New Roman" w:hAnsi="Times New Roman" w:cs="Times New Roman"/>
          <w:b/>
          <w:sz w:val="24"/>
          <w:szCs w:val="24"/>
        </w:rPr>
        <w:t xml:space="preserve">OIB:02527683076                                                        Razdjel: </w:t>
      </w:r>
      <w:r w:rsidRPr="00E159E8">
        <w:rPr>
          <w:rFonts w:ascii="Times New Roman" w:hAnsi="Times New Roman" w:cs="Times New Roman"/>
          <w:sz w:val="24"/>
          <w:szCs w:val="24"/>
        </w:rPr>
        <w:t>Nema razdjela</w:t>
      </w:r>
    </w:p>
    <w:p w14:paraId="5ACC7B8C" w14:textId="77777777" w:rsidR="00E159E8" w:rsidRPr="00E159E8" w:rsidRDefault="00E159E8" w:rsidP="00E159E8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E159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Šifra djelatnosti prema NKD-u</w:t>
      </w:r>
      <w:r w:rsidRPr="00E159E8">
        <w:rPr>
          <w:rFonts w:ascii="Times New Roman" w:hAnsi="Times New Roman" w:cs="Times New Roman"/>
          <w:sz w:val="24"/>
          <w:szCs w:val="24"/>
        </w:rPr>
        <w:t xml:space="preserve">: </w:t>
      </w:r>
      <w:r w:rsidRPr="00E159E8">
        <w:rPr>
          <w:rFonts w:ascii="Times New Roman" w:hAnsi="Times New Roman" w:cs="Times New Roman"/>
          <w:i/>
          <w:sz w:val="24"/>
          <w:szCs w:val="24"/>
        </w:rPr>
        <w:t xml:space="preserve">8510   </w:t>
      </w:r>
    </w:p>
    <w:p w14:paraId="71AC9FB8" w14:textId="77777777" w:rsidR="00E159E8" w:rsidRPr="00E159E8" w:rsidRDefault="00E159E8" w:rsidP="00E159E8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E159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59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E159E8">
        <w:rPr>
          <w:rFonts w:ascii="Times New Roman" w:hAnsi="Times New Roman" w:cs="Times New Roman"/>
          <w:sz w:val="24"/>
          <w:szCs w:val="24"/>
        </w:rPr>
        <w:t>Predškolsko obrazovanje</w:t>
      </w:r>
    </w:p>
    <w:p w14:paraId="1775D1EF" w14:textId="5F8369E7" w:rsidR="00E159E8" w:rsidRDefault="00E159E8" w:rsidP="00E159E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41152423" w14:textId="63183159" w:rsidR="00E159E8" w:rsidRDefault="00E159E8" w:rsidP="000864F2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14:paraId="322A0CFB" w14:textId="77777777" w:rsidR="00E159E8" w:rsidRPr="00F22696" w:rsidRDefault="00E159E8" w:rsidP="000864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7D3E1F0" w14:textId="6C213D25" w:rsidR="00F253E1" w:rsidRPr="00E05F85" w:rsidRDefault="004A0EF5" w:rsidP="00F22696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5F85">
        <w:rPr>
          <w:rFonts w:ascii="Times New Roman" w:hAnsi="Times New Roman" w:cs="Times New Roman"/>
          <w:b/>
          <w:sz w:val="28"/>
          <w:szCs w:val="28"/>
          <w:u w:val="single"/>
        </w:rPr>
        <w:t>OBRAZLOŽENJE</w:t>
      </w:r>
      <w:r w:rsidR="00F253E1" w:rsidRPr="00E05F8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5393C" w:rsidRPr="00E05F85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483382">
        <w:rPr>
          <w:rFonts w:ascii="Times New Roman" w:hAnsi="Times New Roman" w:cs="Times New Roman"/>
          <w:b/>
          <w:sz w:val="28"/>
          <w:szCs w:val="28"/>
          <w:u w:val="single"/>
        </w:rPr>
        <w:t>POLU</w:t>
      </w:r>
      <w:r w:rsidR="00E05F85" w:rsidRPr="00E05F85">
        <w:rPr>
          <w:rFonts w:ascii="Times New Roman" w:hAnsi="Times New Roman" w:cs="Times New Roman"/>
          <w:b/>
          <w:sz w:val="28"/>
          <w:szCs w:val="28"/>
          <w:u w:val="single"/>
        </w:rPr>
        <w:t xml:space="preserve">GODIŠNJEG </w:t>
      </w:r>
      <w:r w:rsidR="0015393C" w:rsidRPr="00E05F85">
        <w:rPr>
          <w:rFonts w:ascii="Times New Roman" w:hAnsi="Times New Roman" w:cs="Times New Roman"/>
          <w:b/>
          <w:sz w:val="28"/>
          <w:szCs w:val="28"/>
          <w:u w:val="single"/>
        </w:rPr>
        <w:t xml:space="preserve">IZVJEŠTAJA O IZVRŠENJU FINANCIJSKOG PLANA ZA </w:t>
      </w:r>
      <w:r w:rsidR="00F253E1" w:rsidRPr="00E05F85">
        <w:rPr>
          <w:rFonts w:ascii="Times New Roman" w:hAnsi="Times New Roman" w:cs="Times New Roman"/>
          <w:b/>
          <w:sz w:val="28"/>
          <w:szCs w:val="28"/>
          <w:u w:val="single"/>
        </w:rPr>
        <w:t>RAZDOBLJE 01.01. – 3</w:t>
      </w:r>
      <w:r w:rsidR="00483382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F253E1" w:rsidRPr="00E05F8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83382">
        <w:rPr>
          <w:rFonts w:ascii="Times New Roman" w:hAnsi="Times New Roman" w:cs="Times New Roman"/>
          <w:b/>
          <w:sz w:val="28"/>
          <w:szCs w:val="28"/>
          <w:u w:val="single"/>
        </w:rPr>
        <w:t>06</w:t>
      </w:r>
      <w:r w:rsidR="00F253E1" w:rsidRPr="00E05F8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5393C" w:rsidRPr="00E05F85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48338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15393C" w:rsidRPr="00E05F85">
        <w:rPr>
          <w:rFonts w:ascii="Times New Roman" w:hAnsi="Times New Roman" w:cs="Times New Roman"/>
          <w:b/>
          <w:sz w:val="28"/>
          <w:szCs w:val="28"/>
          <w:u w:val="single"/>
        </w:rPr>
        <w:t>. GODIN</w:t>
      </w:r>
      <w:r w:rsidR="00F253E1" w:rsidRPr="00E05F85">
        <w:rPr>
          <w:rFonts w:ascii="Times New Roman" w:hAnsi="Times New Roman" w:cs="Times New Roman"/>
          <w:b/>
          <w:sz w:val="28"/>
          <w:szCs w:val="28"/>
          <w:u w:val="single"/>
        </w:rPr>
        <w:t>E</w:t>
      </w:r>
    </w:p>
    <w:p w14:paraId="33EF77C6" w14:textId="77777777" w:rsidR="007A0D96" w:rsidRDefault="007A0D96" w:rsidP="00F226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B29C3" w14:textId="4A50BF60" w:rsidR="000864F2" w:rsidRPr="00E05F85" w:rsidRDefault="00E05F85" w:rsidP="00F226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F85">
        <w:rPr>
          <w:rFonts w:ascii="Times New Roman" w:hAnsi="Times New Roman" w:cs="Times New Roman"/>
          <w:b/>
          <w:sz w:val="24"/>
          <w:szCs w:val="24"/>
        </w:rPr>
        <w:t>OBRAZLOŽENJE  OPĆEG DIJELA</w:t>
      </w:r>
    </w:p>
    <w:p w14:paraId="7C70E9A3" w14:textId="77777777" w:rsidR="00C55442" w:rsidRPr="00E05F85" w:rsidRDefault="00C55442" w:rsidP="00F226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1D3F52" w14:textId="77777777" w:rsidR="005D74C2" w:rsidRPr="004A0EF5" w:rsidRDefault="005D74C2" w:rsidP="004A0EF5">
      <w:pPr>
        <w:pStyle w:val="Bezproreda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5E18B9" w14:textId="2B9A624D" w:rsidR="00F320B8" w:rsidRPr="005D74C2" w:rsidRDefault="005D74C2" w:rsidP="00F320B8">
      <w:pPr>
        <w:rPr>
          <w:rFonts w:ascii="Times New Roman" w:hAnsi="Times New Roman"/>
          <w:b/>
          <w:bCs/>
          <w:sz w:val="24"/>
          <w:szCs w:val="24"/>
        </w:rPr>
      </w:pPr>
      <w:r w:rsidRPr="005D74C2">
        <w:rPr>
          <w:rFonts w:ascii="Times New Roman" w:hAnsi="Times New Roman"/>
          <w:b/>
          <w:bCs/>
          <w:sz w:val="24"/>
          <w:szCs w:val="24"/>
        </w:rPr>
        <w:t>ZAKONSKI OKVIR</w:t>
      </w:r>
    </w:p>
    <w:p w14:paraId="2EA0EA5C" w14:textId="3F36EB1C" w:rsidR="00106852" w:rsidRDefault="008161F8" w:rsidP="00EA3F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skladu</w:t>
      </w:r>
      <w:r w:rsidR="00153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 odredbama</w:t>
      </w:r>
      <w:r w:rsidR="00E159E8">
        <w:rPr>
          <w:rFonts w:ascii="Times New Roman" w:hAnsi="Times New Roman"/>
          <w:sz w:val="24"/>
          <w:szCs w:val="24"/>
        </w:rPr>
        <w:t xml:space="preserve"> </w:t>
      </w:r>
      <w:r w:rsidR="005D74C2">
        <w:rPr>
          <w:rFonts w:ascii="Times New Roman" w:hAnsi="Times New Roman"/>
          <w:sz w:val="24"/>
          <w:szCs w:val="24"/>
        </w:rPr>
        <w:t xml:space="preserve"> </w:t>
      </w:r>
      <w:r w:rsidR="00E159E8">
        <w:rPr>
          <w:rFonts w:ascii="Times New Roman" w:hAnsi="Times New Roman"/>
          <w:sz w:val="24"/>
          <w:szCs w:val="24"/>
        </w:rPr>
        <w:t xml:space="preserve"> Zakon</w:t>
      </w:r>
      <w:r w:rsidR="009E7658">
        <w:rPr>
          <w:rFonts w:ascii="Times New Roman" w:hAnsi="Times New Roman"/>
          <w:sz w:val="24"/>
          <w:szCs w:val="24"/>
        </w:rPr>
        <w:t>a</w:t>
      </w:r>
      <w:r w:rsidR="00E159E8">
        <w:rPr>
          <w:rFonts w:ascii="Times New Roman" w:hAnsi="Times New Roman"/>
          <w:sz w:val="24"/>
          <w:szCs w:val="24"/>
        </w:rPr>
        <w:t xml:space="preserve"> o proračunu</w:t>
      </w:r>
      <w:r>
        <w:rPr>
          <w:rFonts w:ascii="Times New Roman" w:hAnsi="Times New Roman"/>
          <w:sz w:val="24"/>
          <w:szCs w:val="24"/>
        </w:rPr>
        <w:t xml:space="preserve"> </w:t>
      </w:r>
      <w:r w:rsidR="00A428AA">
        <w:rPr>
          <w:rFonts w:ascii="Times New Roman" w:hAnsi="Times New Roman"/>
          <w:sz w:val="24"/>
          <w:szCs w:val="24"/>
        </w:rPr>
        <w:t xml:space="preserve"> </w:t>
      </w:r>
      <w:r w:rsidR="00934D8E">
        <w:rPr>
          <w:rFonts w:ascii="Times New Roman" w:hAnsi="Times New Roman"/>
          <w:sz w:val="24"/>
          <w:szCs w:val="24"/>
        </w:rPr>
        <w:t xml:space="preserve"> (N</w:t>
      </w:r>
      <w:r w:rsidR="005E6377">
        <w:rPr>
          <w:rFonts w:ascii="Times New Roman" w:hAnsi="Times New Roman"/>
          <w:sz w:val="24"/>
          <w:szCs w:val="24"/>
        </w:rPr>
        <w:t>ar.nov.</w:t>
      </w:r>
      <w:r w:rsidR="00A66E5F">
        <w:rPr>
          <w:rFonts w:ascii="Times New Roman" w:hAnsi="Times New Roman"/>
          <w:sz w:val="24"/>
          <w:szCs w:val="24"/>
        </w:rPr>
        <w:t>br.</w:t>
      </w:r>
      <w:r w:rsidR="00934D8E">
        <w:rPr>
          <w:rFonts w:ascii="Times New Roman" w:hAnsi="Times New Roman"/>
          <w:sz w:val="24"/>
          <w:szCs w:val="24"/>
        </w:rPr>
        <w:t xml:space="preserve"> 144/21</w:t>
      </w:r>
      <w:r w:rsidR="0015393C">
        <w:rPr>
          <w:rFonts w:ascii="Times New Roman" w:hAnsi="Times New Roman"/>
          <w:sz w:val="24"/>
          <w:szCs w:val="24"/>
        </w:rPr>
        <w:t>, čl.86</w:t>
      </w:r>
      <w:r w:rsidR="00934D8E">
        <w:rPr>
          <w:rFonts w:ascii="Times New Roman" w:hAnsi="Times New Roman"/>
          <w:sz w:val="24"/>
          <w:szCs w:val="24"/>
        </w:rPr>
        <w:t>)</w:t>
      </w:r>
      <w:r w:rsidR="005E6377">
        <w:rPr>
          <w:rFonts w:ascii="Times New Roman" w:hAnsi="Times New Roman"/>
          <w:sz w:val="24"/>
          <w:szCs w:val="24"/>
        </w:rPr>
        <w:t>,</w:t>
      </w:r>
      <w:r w:rsidR="0015393C">
        <w:rPr>
          <w:rFonts w:ascii="Times New Roman" w:hAnsi="Times New Roman"/>
          <w:sz w:val="24"/>
          <w:szCs w:val="24"/>
        </w:rPr>
        <w:t xml:space="preserve"> Statut</w:t>
      </w:r>
      <w:r w:rsidR="009E7658">
        <w:rPr>
          <w:rFonts w:ascii="Times New Roman" w:hAnsi="Times New Roman"/>
          <w:sz w:val="24"/>
          <w:szCs w:val="24"/>
        </w:rPr>
        <w:t>a</w:t>
      </w:r>
      <w:r w:rsidR="0015393C">
        <w:rPr>
          <w:rFonts w:ascii="Times New Roman" w:hAnsi="Times New Roman"/>
          <w:sz w:val="24"/>
          <w:szCs w:val="24"/>
        </w:rPr>
        <w:t xml:space="preserve"> Dječjeg vrtića „KADUJICA“( čl.50</w:t>
      </w:r>
      <w:r w:rsidR="006C6E7A">
        <w:rPr>
          <w:rFonts w:ascii="Times New Roman" w:hAnsi="Times New Roman"/>
          <w:sz w:val="24"/>
          <w:szCs w:val="24"/>
        </w:rPr>
        <w:t>.</w:t>
      </w:r>
      <w:r w:rsidR="0015393C">
        <w:rPr>
          <w:rFonts w:ascii="Times New Roman" w:hAnsi="Times New Roman"/>
          <w:sz w:val="24"/>
          <w:szCs w:val="24"/>
        </w:rPr>
        <w:t xml:space="preserve"> st.</w:t>
      </w:r>
      <w:r w:rsidR="00D83BE7">
        <w:rPr>
          <w:rFonts w:ascii="Times New Roman" w:hAnsi="Times New Roman"/>
          <w:sz w:val="24"/>
          <w:szCs w:val="24"/>
        </w:rPr>
        <w:t>1</w:t>
      </w:r>
      <w:r w:rsidR="006C6E7A">
        <w:rPr>
          <w:rFonts w:ascii="Times New Roman" w:hAnsi="Times New Roman"/>
          <w:sz w:val="24"/>
          <w:szCs w:val="24"/>
        </w:rPr>
        <w:t>.,</w:t>
      </w:r>
      <w:r w:rsidR="00D83BE7">
        <w:rPr>
          <w:rFonts w:ascii="Times New Roman" w:hAnsi="Times New Roman"/>
          <w:sz w:val="24"/>
          <w:szCs w:val="24"/>
        </w:rPr>
        <w:t xml:space="preserve"> točka 2</w:t>
      </w:r>
      <w:r w:rsidR="0015393C">
        <w:rPr>
          <w:rFonts w:ascii="Times New Roman" w:hAnsi="Times New Roman"/>
          <w:sz w:val="24"/>
          <w:szCs w:val="24"/>
        </w:rPr>
        <w:t>),</w:t>
      </w:r>
      <w:r w:rsidR="005E6377">
        <w:rPr>
          <w:rFonts w:ascii="Times New Roman" w:hAnsi="Times New Roman"/>
          <w:sz w:val="24"/>
          <w:szCs w:val="24"/>
        </w:rPr>
        <w:t xml:space="preserve">  </w:t>
      </w:r>
      <w:r w:rsidR="00A66E5F">
        <w:rPr>
          <w:rFonts w:ascii="Times New Roman" w:hAnsi="Times New Roman"/>
          <w:sz w:val="24"/>
          <w:szCs w:val="24"/>
        </w:rPr>
        <w:t>P</w:t>
      </w:r>
      <w:r w:rsidR="005E6377">
        <w:rPr>
          <w:rFonts w:ascii="Times New Roman" w:hAnsi="Times New Roman"/>
          <w:sz w:val="24"/>
          <w:szCs w:val="24"/>
        </w:rPr>
        <w:t>ravilnika o</w:t>
      </w:r>
      <w:r w:rsidR="00E05F85">
        <w:rPr>
          <w:rFonts w:ascii="Times New Roman" w:hAnsi="Times New Roman"/>
          <w:sz w:val="24"/>
          <w:szCs w:val="24"/>
        </w:rPr>
        <w:t xml:space="preserve"> polugodišnjem i godišnjem izvještaju o izvršenju proračuna i financijskog plana</w:t>
      </w:r>
      <w:r w:rsidR="00EF14A4">
        <w:rPr>
          <w:rFonts w:ascii="Times New Roman" w:hAnsi="Times New Roman"/>
          <w:sz w:val="24"/>
          <w:szCs w:val="24"/>
        </w:rPr>
        <w:t xml:space="preserve"> (Nar.nov.br.85/2023)</w:t>
      </w:r>
      <w:r w:rsidR="00E159E8">
        <w:rPr>
          <w:rFonts w:ascii="Times New Roman" w:hAnsi="Times New Roman"/>
          <w:sz w:val="24"/>
          <w:szCs w:val="24"/>
        </w:rPr>
        <w:t xml:space="preserve"> i u skladu s uputama Upravnog odjela za financije, gospodarstvo i komunalne djelatnosti Općine Okrug</w:t>
      </w:r>
      <w:r w:rsidR="00BF7554">
        <w:rPr>
          <w:rFonts w:ascii="Times New Roman" w:hAnsi="Times New Roman"/>
          <w:sz w:val="24"/>
          <w:szCs w:val="24"/>
        </w:rPr>
        <w:t>,</w:t>
      </w:r>
      <w:r w:rsidR="00E159E8">
        <w:rPr>
          <w:rFonts w:ascii="Times New Roman" w:hAnsi="Times New Roman"/>
          <w:sz w:val="24"/>
          <w:szCs w:val="24"/>
        </w:rPr>
        <w:t xml:space="preserve">  proračunski korisnik</w:t>
      </w:r>
      <w:r w:rsidR="005B21D4">
        <w:rPr>
          <w:rFonts w:ascii="Times New Roman" w:hAnsi="Times New Roman"/>
          <w:sz w:val="24"/>
          <w:szCs w:val="24"/>
        </w:rPr>
        <w:t>,</w:t>
      </w:r>
      <w:r w:rsidR="00B43248" w:rsidRPr="00EA3F06">
        <w:rPr>
          <w:rFonts w:ascii="Times New Roman" w:hAnsi="Times New Roman"/>
          <w:sz w:val="24"/>
          <w:szCs w:val="24"/>
        </w:rPr>
        <w:t xml:space="preserve"> Dječj</w:t>
      </w:r>
      <w:r w:rsidR="00BF7554">
        <w:rPr>
          <w:rFonts w:ascii="Times New Roman" w:hAnsi="Times New Roman"/>
          <w:sz w:val="24"/>
          <w:szCs w:val="24"/>
        </w:rPr>
        <w:t>i</w:t>
      </w:r>
      <w:r w:rsidR="00B43248" w:rsidRPr="00EA3F06">
        <w:rPr>
          <w:rFonts w:ascii="Times New Roman" w:hAnsi="Times New Roman"/>
          <w:sz w:val="24"/>
          <w:szCs w:val="24"/>
        </w:rPr>
        <w:t xml:space="preserve"> vrtić</w:t>
      </w:r>
      <w:r w:rsidR="00EA3F06">
        <w:rPr>
          <w:rFonts w:ascii="Times New Roman" w:hAnsi="Times New Roman"/>
          <w:sz w:val="24"/>
          <w:szCs w:val="24"/>
        </w:rPr>
        <w:t xml:space="preserve"> “</w:t>
      </w:r>
      <w:r w:rsidR="00B43248" w:rsidRPr="00EA3F06">
        <w:rPr>
          <w:rFonts w:ascii="Times New Roman" w:hAnsi="Times New Roman"/>
          <w:sz w:val="24"/>
          <w:szCs w:val="24"/>
        </w:rPr>
        <w:t xml:space="preserve"> KADUJICA</w:t>
      </w:r>
      <w:r w:rsidR="00EA3F06">
        <w:rPr>
          <w:rFonts w:ascii="Times New Roman" w:hAnsi="Times New Roman"/>
          <w:sz w:val="24"/>
          <w:szCs w:val="24"/>
        </w:rPr>
        <w:t>“</w:t>
      </w:r>
      <w:r w:rsidR="00BF7554">
        <w:rPr>
          <w:rFonts w:ascii="Times New Roman" w:hAnsi="Times New Roman"/>
          <w:sz w:val="24"/>
          <w:szCs w:val="24"/>
        </w:rPr>
        <w:t>,</w:t>
      </w:r>
      <w:r w:rsidR="00EA3F06">
        <w:rPr>
          <w:rFonts w:ascii="Times New Roman" w:hAnsi="Times New Roman"/>
          <w:sz w:val="24"/>
          <w:szCs w:val="24"/>
        </w:rPr>
        <w:t xml:space="preserve"> </w:t>
      </w:r>
      <w:r w:rsidR="00B43248" w:rsidRPr="00EA3F06">
        <w:rPr>
          <w:rFonts w:ascii="Times New Roman" w:hAnsi="Times New Roman"/>
          <w:sz w:val="24"/>
          <w:szCs w:val="24"/>
        </w:rPr>
        <w:t xml:space="preserve"> </w:t>
      </w:r>
      <w:r w:rsidR="00D97A74">
        <w:rPr>
          <w:rFonts w:ascii="Times New Roman" w:hAnsi="Times New Roman"/>
          <w:sz w:val="24"/>
          <w:szCs w:val="24"/>
        </w:rPr>
        <w:t>ima obvezu izraditi i dostaviti</w:t>
      </w:r>
      <w:r w:rsidR="0015393C">
        <w:rPr>
          <w:rFonts w:ascii="Times New Roman" w:hAnsi="Times New Roman"/>
          <w:sz w:val="24"/>
          <w:szCs w:val="24"/>
        </w:rPr>
        <w:t xml:space="preserve"> Upravljačkom tijelu</w:t>
      </w:r>
      <w:r w:rsidR="005B21D4">
        <w:rPr>
          <w:rFonts w:ascii="Times New Roman" w:hAnsi="Times New Roman"/>
          <w:sz w:val="24"/>
          <w:szCs w:val="24"/>
        </w:rPr>
        <w:t>,</w:t>
      </w:r>
      <w:r w:rsidR="0015393C">
        <w:rPr>
          <w:rFonts w:ascii="Times New Roman" w:hAnsi="Times New Roman"/>
          <w:sz w:val="24"/>
          <w:szCs w:val="24"/>
        </w:rPr>
        <w:t xml:space="preserve"> Prijedlog  izvještaja o izvršenju financijskog plana </w:t>
      </w:r>
      <w:r w:rsidR="005D74C2">
        <w:rPr>
          <w:rFonts w:ascii="Times New Roman" w:hAnsi="Times New Roman"/>
          <w:sz w:val="24"/>
          <w:szCs w:val="24"/>
        </w:rPr>
        <w:t xml:space="preserve"> za </w:t>
      </w:r>
      <w:r w:rsidR="00F253E1">
        <w:rPr>
          <w:rFonts w:ascii="Times New Roman" w:hAnsi="Times New Roman"/>
          <w:sz w:val="24"/>
          <w:szCs w:val="24"/>
        </w:rPr>
        <w:t>razdoblje 01.01. – 3</w:t>
      </w:r>
      <w:r w:rsidR="00A94D5F">
        <w:rPr>
          <w:rFonts w:ascii="Times New Roman" w:hAnsi="Times New Roman"/>
          <w:sz w:val="24"/>
          <w:szCs w:val="24"/>
        </w:rPr>
        <w:t>0</w:t>
      </w:r>
      <w:r w:rsidR="00F253E1">
        <w:rPr>
          <w:rFonts w:ascii="Times New Roman" w:hAnsi="Times New Roman"/>
          <w:sz w:val="24"/>
          <w:szCs w:val="24"/>
        </w:rPr>
        <w:t>.</w:t>
      </w:r>
      <w:r w:rsidR="00A94D5F">
        <w:rPr>
          <w:rFonts w:ascii="Times New Roman" w:hAnsi="Times New Roman"/>
          <w:sz w:val="24"/>
          <w:szCs w:val="24"/>
        </w:rPr>
        <w:t>06</w:t>
      </w:r>
      <w:r w:rsidR="00F253E1">
        <w:rPr>
          <w:rFonts w:ascii="Times New Roman" w:hAnsi="Times New Roman"/>
          <w:sz w:val="24"/>
          <w:szCs w:val="24"/>
        </w:rPr>
        <w:t>.202</w:t>
      </w:r>
      <w:r w:rsidR="00A94D5F">
        <w:rPr>
          <w:rFonts w:ascii="Times New Roman" w:hAnsi="Times New Roman"/>
          <w:sz w:val="24"/>
          <w:szCs w:val="24"/>
        </w:rPr>
        <w:t>4</w:t>
      </w:r>
      <w:r w:rsidR="00F253E1">
        <w:rPr>
          <w:rFonts w:ascii="Times New Roman" w:hAnsi="Times New Roman"/>
          <w:sz w:val="24"/>
          <w:szCs w:val="24"/>
        </w:rPr>
        <w:t>.</w:t>
      </w:r>
      <w:r w:rsidR="00045DE0">
        <w:rPr>
          <w:rFonts w:ascii="Times New Roman" w:hAnsi="Times New Roman"/>
          <w:sz w:val="24"/>
          <w:szCs w:val="24"/>
        </w:rPr>
        <w:t xml:space="preserve"> </w:t>
      </w:r>
      <w:r w:rsidR="005D74C2">
        <w:rPr>
          <w:rFonts w:ascii="Times New Roman" w:hAnsi="Times New Roman"/>
          <w:sz w:val="24"/>
          <w:szCs w:val="24"/>
        </w:rPr>
        <w:t>godin</w:t>
      </w:r>
      <w:r w:rsidR="00F253E1">
        <w:rPr>
          <w:rFonts w:ascii="Times New Roman" w:hAnsi="Times New Roman"/>
          <w:sz w:val="24"/>
          <w:szCs w:val="24"/>
        </w:rPr>
        <w:t>e</w:t>
      </w:r>
      <w:r w:rsidR="0015393C">
        <w:rPr>
          <w:rFonts w:ascii="Times New Roman" w:hAnsi="Times New Roman"/>
          <w:sz w:val="24"/>
          <w:szCs w:val="24"/>
        </w:rPr>
        <w:t>.</w:t>
      </w:r>
      <w:r w:rsidR="00106852">
        <w:rPr>
          <w:rFonts w:ascii="Times New Roman" w:hAnsi="Times New Roman"/>
          <w:sz w:val="24"/>
          <w:szCs w:val="24"/>
        </w:rPr>
        <w:t xml:space="preserve"> </w:t>
      </w:r>
      <w:r w:rsidR="00EF14A4">
        <w:rPr>
          <w:rFonts w:ascii="Times New Roman" w:hAnsi="Times New Roman"/>
          <w:sz w:val="24"/>
          <w:szCs w:val="24"/>
        </w:rPr>
        <w:t>k</w:t>
      </w:r>
      <w:r w:rsidR="00E05F85">
        <w:rPr>
          <w:rFonts w:ascii="Times New Roman" w:hAnsi="Times New Roman"/>
          <w:sz w:val="24"/>
          <w:szCs w:val="24"/>
        </w:rPr>
        <w:t>oji se sastoji od Općeg i Posebnog dijela</w:t>
      </w:r>
      <w:r w:rsidR="00EF14A4">
        <w:rPr>
          <w:rFonts w:ascii="Times New Roman" w:hAnsi="Times New Roman"/>
          <w:sz w:val="24"/>
          <w:szCs w:val="24"/>
        </w:rPr>
        <w:t xml:space="preserve"> (tabelarni prikaz)</w:t>
      </w:r>
      <w:r w:rsidR="00E05F85">
        <w:rPr>
          <w:rFonts w:ascii="Times New Roman" w:hAnsi="Times New Roman"/>
          <w:sz w:val="24"/>
          <w:szCs w:val="24"/>
        </w:rPr>
        <w:t xml:space="preserve"> te od Obrazloženja Općeg i Posebnog dijela </w:t>
      </w:r>
      <w:r w:rsidR="00EF14A4">
        <w:rPr>
          <w:rFonts w:ascii="Times New Roman" w:hAnsi="Times New Roman"/>
          <w:sz w:val="24"/>
          <w:szCs w:val="24"/>
        </w:rPr>
        <w:t>Izvještaja o izvršenju financijskog plana .</w:t>
      </w:r>
    </w:p>
    <w:p w14:paraId="4C85877B" w14:textId="77777777" w:rsidR="005F4AB9" w:rsidRPr="00EA3F06" w:rsidRDefault="00F320B8" w:rsidP="00F320B8">
      <w:pPr>
        <w:rPr>
          <w:rFonts w:ascii="Times New Roman" w:hAnsi="Times New Roman"/>
          <w:b/>
          <w:sz w:val="24"/>
          <w:szCs w:val="24"/>
        </w:rPr>
      </w:pPr>
      <w:r w:rsidRPr="00EA3F06">
        <w:rPr>
          <w:rFonts w:ascii="Times New Roman" w:hAnsi="Times New Roman"/>
          <w:b/>
          <w:sz w:val="24"/>
          <w:szCs w:val="24"/>
        </w:rPr>
        <w:t xml:space="preserve">DJELATNOST VRTIĆA </w:t>
      </w:r>
    </w:p>
    <w:p w14:paraId="39AB4AD5" w14:textId="2EC234F4" w:rsidR="00B43248" w:rsidRPr="00EA3F06" w:rsidRDefault="00B43248" w:rsidP="00EA3F06">
      <w:pPr>
        <w:jc w:val="both"/>
        <w:rPr>
          <w:rFonts w:ascii="Times New Roman" w:hAnsi="Times New Roman"/>
          <w:sz w:val="24"/>
          <w:szCs w:val="24"/>
        </w:rPr>
      </w:pPr>
      <w:r w:rsidRPr="00EA3F06">
        <w:rPr>
          <w:rFonts w:ascii="Times New Roman" w:hAnsi="Times New Roman"/>
          <w:sz w:val="24"/>
          <w:szCs w:val="24"/>
        </w:rPr>
        <w:t>Dječji vrtić „KADUJICA“ je javna ustanova za</w:t>
      </w:r>
      <w:r w:rsidR="009C41D8" w:rsidRPr="00EA3F06">
        <w:rPr>
          <w:rFonts w:ascii="Times New Roman" w:hAnsi="Times New Roman"/>
          <w:sz w:val="24"/>
          <w:szCs w:val="24"/>
        </w:rPr>
        <w:t xml:space="preserve"> predškolski odgoj i </w:t>
      </w:r>
      <w:r w:rsidR="00D83BE7">
        <w:rPr>
          <w:rFonts w:ascii="Times New Roman" w:hAnsi="Times New Roman"/>
          <w:sz w:val="24"/>
          <w:szCs w:val="24"/>
        </w:rPr>
        <w:t>obrazovanje</w:t>
      </w:r>
      <w:r w:rsidR="009C41D8" w:rsidRPr="00EA3F06">
        <w:rPr>
          <w:rFonts w:ascii="Times New Roman" w:hAnsi="Times New Roman"/>
          <w:sz w:val="24"/>
          <w:szCs w:val="24"/>
        </w:rPr>
        <w:t xml:space="preserve"> </w:t>
      </w:r>
      <w:r w:rsidRPr="00EA3F06">
        <w:rPr>
          <w:rFonts w:ascii="Times New Roman" w:hAnsi="Times New Roman"/>
          <w:sz w:val="24"/>
          <w:szCs w:val="24"/>
        </w:rPr>
        <w:t>te skrb o djeci predškolske dobi.</w:t>
      </w:r>
      <w:r w:rsidR="00315BB0">
        <w:rPr>
          <w:rFonts w:ascii="Times New Roman" w:hAnsi="Times New Roman"/>
          <w:sz w:val="24"/>
          <w:szCs w:val="24"/>
        </w:rPr>
        <w:t xml:space="preserve"> </w:t>
      </w:r>
      <w:r w:rsidR="005B21D4">
        <w:rPr>
          <w:rFonts w:ascii="Times New Roman" w:hAnsi="Times New Roman"/>
          <w:sz w:val="24"/>
          <w:szCs w:val="24"/>
        </w:rPr>
        <w:t>R</w:t>
      </w:r>
      <w:r w:rsidR="001A6A0D">
        <w:rPr>
          <w:rFonts w:ascii="Times New Roman" w:hAnsi="Times New Roman"/>
          <w:sz w:val="24"/>
          <w:szCs w:val="24"/>
        </w:rPr>
        <w:t xml:space="preserve">ad je organiziran u  četiri  </w:t>
      </w:r>
      <w:r w:rsidR="00EA3F06">
        <w:rPr>
          <w:rFonts w:ascii="Times New Roman" w:hAnsi="Times New Roman"/>
          <w:sz w:val="24"/>
          <w:szCs w:val="24"/>
        </w:rPr>
        <w:t>odgojne skupine</w:t>
      </w:r>
      <w:r w:rsidR="001A6A0D">
        <w:rPr>
          <w:rFonts w:ascii="Times New Roman" w:hAnsi="Times New Roman"/>
          <w:sz w:val="24"/>
          <w:szCs w:val="24"/>
        </w:rPr>
        <w:t xml:space="preserve"> ( jaslička skupina, </w:t>
      </w:r>
      <w:r w:rsidR="00864E24">
        <w:rPr>
          <w:rFonts w:ascii="Times New Roman" w:hAnsi="Times New Roman"/>
          <w:sz w:val="24"/>
          <w:szCs w:val="24"/>
        </w:rPr>
        <w:t>8</w:t>
      </w:r>
      <w:r w:rsidR="001A6A0D">
        <w:rPr>
          <w:rFonts w:ascii="Times New Roman" w:hAnsi="Times New Roman"/>
          <w:sz w:val="24"/>
          <w:szCs w:val="24"/>
        </w:rPr>
        <w:t xml:space="preserve">-satna vrtićka skupina, </w:t>
      </w:r>
      <w:r w:rsidR="00F9145B">
        <w:rPr>
          <w:rFonts w:ascii="Times New Roman" w:hAnsi="Times New Roman"/>
          <w:sz w:val="24"/>
          <w:szCs w:val="24"/>
        </w:rPr>
        <w:t xml:space="preserve">dvije </w:t>
      </w:r>
      <w:r w:rsidR="001A6A0D">
        <w:rPr>
          <w:rFonts w:ascii="Times New Roman" w:hAnsi="Times New Roman"/>
          <w:sz w:val="24"/>
          <w:szCs w:val="24"/>
        </w:rPr>
        <w:t>10</w:t>
      </w:r>
      <w:r w:rsidR="00D83BE7">
        <w:rPr>
          <w:rFonts w:ascii="Times New Roman" w:hAnsi="Times New Roman"/>
          <w:sz w:val="24"/>
          <w:szCs w:val="24"/>
        </w:rPr>
        <w:t xml:space="preserve"> </w:t>
      </w:r>
      <w:r w:rsidR="001A6A0D">
        <w:rPr>
          <w:rFonts w:ascii="Times New Roman" w:hAnsi="Times New Roman"/>
          <w:sz w:val="24"/>
          <w:szCs w:val="24"/>
        </w:rPr>
        <w:t>-</w:t>
      </w:r>
      <w:r w:rsidR="00D83BE7">
        <w:rPr>
          <w:rFonts w:ascii="Times New Roman" w:hAnsi="Times New Roman"/>
          <w:sz w:val="24"/>
          <w:szCs w:val="24"/>
        </w:rPr>
        <w:t xml:space="preserve"> </w:t>
      </w:r>
      <w:r w:rsidR="001A6A0D">
        <w:rPr>
          <w:rFonts w:ascii="Times New Roman" w:hAnsi="Times New Roman"/>
          <w:sz w:val="24"/>
          <w:szCs w:val="24"/>
        </w:rPr>
        <w:t>satn</w:t>
      </w:r>
      <w:r w:rsidR="00F9145B">
        <w:rPr>
          <w:rFonts w:ascii="Times New Roman" w:hAnsi="Times New Roman"/>
          <w:sz w:val="24"/>
          <w:szCs w:val="24"/>
        </w:rPr>
        <w:t xml:space="preserve">e </w:t>
      </w:r>
      <w:r w:rsidR="001A6A0D">
        <w:rPr>
          <w:rFonts w:ascii="Times New Roman" w:hAnsi="Times New Roman"/>
          <w:sz w:val="24"/>
          <w:szCs w:val="24"/>
        </w:rPr>
        <w:t>vrtićk</w:t>
      </w:r>
      <w:r w:rsidR="00F9145B">
        <w:rPr>
          <w:rFonts w:ascii="Times New Roman" w:hAnsi="Times New Roman"/>
          <w:sz w:val="24"/>
          <w:szCs w:val="24"/>
        </w:rPr>
        <w:t>e</w:t>
      </w:r>
      <w:r w:rsidR="001A6A0D">
        <w:rPr>
          <w:rFonts w:ascii="Times New Roman" w:hAnsi="Times New Roman"/>
          <w:sz w:val="24"/>
          <w:szCs w:val="24"/>
        </w:rPr>
        <w:t xml:space="preserve"> skupin</w:t>
      </w:r>
      <w:r w:rsidR="00F9145B">
        <w:rPr>
          <w:rFonts w:ascii="Times New Roman" w:hAnsi="Times New Roman"/>
          <w:sz w:val="24"/>
          <w:szCs w:val="24"/>
        </w:rPr>
        <w:t>e</w:t>
      </w:r>
      <w:r w:rsidR="001A6A0D">
        <w:rPr>
          <w:rFonts w:ascii="Times New Roman" w:hAnsi="Times New Roman"/>
          <w:sz w:val="24"/>
          <w:szCs w:val="24"/>
        </w:rPr>
        <w:t xml:space="preserve">) </w:t>
      </w:r>
      <w:r w:rsidR="00EA3F06">
        <w:rPr>
          <w:rFonts w:ascii="Times New Roman" w:hAnsi="Times New Roman"/>
          <w:sz w:val="24"/>
          <w:szCs w:val="24"/>
        </w:rPr>
        <w:t>s</w:t>
      </w:r>
      <w:r w:rsidR="001A6A0D">
        <w:rPr>
          <w:rFonts w:ascii="Times New Roman" w:hAnsi="Times New Roman"/>
          <w:sz w:val="24"/>
          <w:szCs w:val="24"/>
        </w:rPr>
        <w:t xml:space="preserve"> ukupno </w:t>
      </w:r>
      <w:r w:rsidR="00EA3F06">
        <w:rPr>
          <w:rFonts w:ascii="Times New Roman" w:hAnsi="Times New Roman"/>
          <w:sz w:val="24"/>
          <w:szCs w:val="24"/>
        </w:rPr>
        <w:t>8</w:t>
      </w:r>
      <w:r w:rsidR="00B7626D">
        <w:rPr>
          <w:rFonts w:ascii="Times New Roman" w:hAnsi="Times New Roman"/>
          <w:sz w:val="24"/>
          <w:szCs w:val="24"/>
        </w:rPr>
        <w:t>4</w:t>
      </w:r>
      <w:r w:rsidR="00EA3F06">
        <w:rPr>
          <w:rFonts w:ascii="Times New Roman" w:hAnsi="Times New Roman"/>
          <w:sz w:val="24"/>
          <w:szCs w:val="24"/>
        </w:rPr>
        <w:t xml:space="preserve"> djece, sukladno Planu i programu rada Vrtića </w:t>
      </w:r>
      <w:r w:rsidR="00D83BE7">
        <w:rPr>
          <w:rFonts w:ascii="Times New Roman" w:hAnsi="Times New Roman"/>
          <w:sz w:val="24"/>
          <w:szCs w:val="24"/>
        </w:rPr>
        <w:t>.</w:t>
      </w:r>
    </w:p>
    <w:p w14:paraId="7B629C5A" w14:textId="2B47F8E5" w:rsidR="00B43248" w:rsidRDefault="009C41D8" w:rsidP="00EA3F06">
      <w:pPr>
        <w:jc w:val="both"/>
        <w:rPr>
          <w:rFonts w:ascii="Times New Roman" w:hAnsi="Times New Roman"/>
          <w:sz w:val="24"/>
          <w:szCs w:val="24"/>
        </w:rPr>
      </w:pPr>
      <w:r w:rsidRPr="00EA3F06">
        <w:rPr>
          <w:rFonts w:ascii="Times New Roman" w:hAnsi="Times New Roman"/>
          <w:sz w:val="24"/>
          <w:szCs w:val="24"/>
        </w:rPr>
        <w:t xml:space="preserve">Program rada Dječjeg vrtića </w:t>
      </w:r>
      <w:r w:rsidR="00B43248" w:rsidRPr="00EA3F06">
        <w:rPr>
          <w:rFonts w:ascii="Times New Roman" w:hAnsi="Times New Roman"/>
          <w:sz w:val="24"/>
          <w:szCs w:val="24"/>
        </w:rPr>
        <w:t>„K</w:t>
      </w:r>
      <w:r w:rsidR="009B10A7">
        <w:rPr>
          <w:rFonts w:ascii="Times New Roman" w:hAnsi="Times New Roman"/>
          <w:sz w:val="24"/>
          <w:szCs w:val="24"/>
        </w:rPr>
        <w:t>ADUJICA</w:t>
      </w:r>
      <w:r w:rsidR="00B43248" w:rsidRPr="00EA3F06">
        <w:rPr>
          <w:rFonts w:ascii="Times New Roman" w:hAnsi="Times New Roman"/>
          <w:sz w:val="24"/>
          <w:szCs w:val="24"/>
        </w:rPr>
        <w:t>“ se temelji na Zakonu o predškolskom odgoju i obrazovanju (NN br. 10/97, 107/07, 94/13</w:t>
      </w:r>
      <w:r w:rsidR="00934D8E">
        <w:rPr>
          <w:rFonts w:ascii="Times New Roman" w:hAnsi="Times New Roman"/>
          <w:sz w:val="24"/>
          <w:szCs w:val="24"/>
        </w:rPr>
        <w:t>,</w:t>
      </w:r>
      <w:r w:rsidR="00B43248" w:rsidRPr="00EA3F06">
        <w:rPr>
          <w:rFonts w:ascii="Times New Roman" w:hAnsi="Times New Roman"/>
          <w:sz w:val="24"/>
          <w:szCs w:val="24"/>
        </w:rPr>
        <w:t xml:space="preserve"> 98/19</w:t>
      </w:r>
      <w:r w:rsidR="00934D8E">
        <w:rPr>
          <w:rFonts w:ascii="Times New Roman" w:hAnsi="Times New Roman"/>
          <w:sz w:val="24"/>
          <w:szCs w:val="24"/>
        </w:rPr>
        <w:t>, 57/22</w:t>
      </w:r>
      <w:r w:rsidR="00CE5A7E">
        <w:rPr>
          <w:rFonts w:ascii="Times New Roman" w:hAnsi="Times New Roman"/>
          <w:sz w:val="24"/>
          <w:szCs w:val="24"/>
        </w:rPr>
        <w:t>, 101/23</w:t>
      </w:r>
      <w:r w:rsidR="00934D8E">
        <w:rPr>
          <w:rFonts w:ascii="Times New Roman" w:hAnsi="Times New Roman"/>
          <w:sz w:val="24"/>
          <w:szCs w:val="24"/>
        </w:rPr>
        <w:t>)</w:t>
      </w:r>
      <w:r w:rsidR="00B43248" w:rsidRPr="00EA3F06">
        <w:rPr>
          <w:rFonts w:ascii="Times New Roman" w:hAnsi="Times New Roman"/>
          <w:sz w:val="24"/>
          <w:szCs w:val="24"/>
        </w:rPr>
        <w:t xml:space="preserve"> i Državnom pedagoškom standardu predškolskog odgoja i </w:t>
      </w:r>
      <w:r w:rsidR="004D2DC7">
        <w:rPr>
          <w:rFonts w:ascii="Times New Roman" w:hAnsi="Times New Roman"/>
          <w:sz w:val="24"/>
          <w:szCs w:val="24"/>
        </w:rPr>
        <w:t>naobrazb</w:t>
      </w:r>
      <w:r w:rsidR="009E7658">
        <w:rPr>
          <w:rFonts w:ascii="Times New Roman" w:hAnsi="Times New Roman"/>
          <w:sz w:val="24"/>
          <w:szCs w:val="24"/>
        </w:rPr>
        <w:t>e</w:t>
      </w:r>
      <w:r w:rsidR="00EA3F06">
        <w:rPr>
          <w:rFonts w:ascii="Times New Roman" w:hAnsi="Times New Roman"/>
          <w:sz w:val="24"/>
          <w:szCs w:val="24"/>
        </w:rPr>
        <w:t xml:space="preserve"> (NN br. 63/8 i 90/10) te </w:t>
      </w:r>
      <w:r w:rsidRPr="00EA3F06">
        <w:rPr>
          <w:rFonts w:ascii="Times New Roman" w:hAnsi="Times New Roman"/>
          <w:sz w:val="24"/>
          <w:szCs w:val="24"/>
        </w:rPr>
        <w:t xml:space="preserve">svim </w:t>
      </w:r>
      <w:r w:rsidR="00EA3F06">
        <w:rPr>
          <w:rFonts w:ascii="Times New Roman" w:hAnsi="Times New Roman"/>
          <w:sz w:val="24"/>
          <w:szCs w:val="24"/>
        </w:rPr>
        <w:t xml:space="preserve">općim aktima Vrtića i Osnivača Općine Okrug. </w:t>
      </w:r>
    </w:p>
    <w:p w14:paraId="111513C5" w14:textId="77777777" w:rsidR="00EA3F06" w:rsidRPr="00EA3F06" w:rsidRDefault="00EA3F06" w:rsidP="00EA3F06">
      <w:pPr>
        <w:jc w:val="both"/>
        <w:rPr>
          <w:rFonts w:ascii="Times New Roman" w:hAnsi="Times New Roman"/>
          <w:sz w:val="24"/>
          <w:szCs w:val="24"/>
        </w:rPr>
      </w:pPr>
    </w:p>
    <w:p w14:paraId="70A435C5" w14:textId="5F1FA749" w:rsidR="009C41D8" w:rsidRPr="00EA3F06" w:rsidRDefault="00347A5E" w:rsidP="00F320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F320B8" w:rsidRPr="00EA3F06">
        <w:rPr>
          <w:rFonts w:ascii="Times New Roman" w:hAnsi="Times New Roman"/>
          <w:b/>
          <w:sz w:val="24"/>
          <w:szCs w:val="24"/>
        </w:rPr>
        <w:t xml:space="preserve">PRIHODI </w:t>
      </w:r>
      <w:r w:rsidR="00D97A74">
        <w:rPr>
          <w:rFonts w:ascii="Times New Roman" w:hAnsi="Times New Roman"/>
          <w:b/>
          <w:sz w:val="24"/>
          <w:szCs w:val="24"/>
        </w:rPr>
        <w:t>I PRIMICI</w:t>
      </w:r>
    </w:p>
    <w:p w14:paraId="3FC3FB7F" w14:textId="00E66A72" w:rsidR="00F83E23" w:rsidRPr="00F83E23" w:rsidRDefault="0002264E" w:rsidP="00F83E23">
      <w:pPr>
        <w:jc w:val="both"/>
        <w:rPr>
          <w:rFonts w:ascii="Times New Roman" w:hAnsi="Times New Roman"/>
          <w:sz w:val="24"/>
          <w:szCs w:val="24"/>
        </w:rPr>
      </w:pPr>
      <w:r w:rsidRPr="00F83E23">
        <w:rPr>
          <w:rFonts w:ascii="Times New Roman" w:hAnsi="Times New Roman"/>
          <w:sz w:val="24"/>
          <w:szCs w:val="24"/>
        </w:rPr>
        <w:t>Ukupn</w:t>
      </w:r>
      <w:r w:rsidR="00DA17D6" w:rsidRPr="00F83E23">
        <w:rPr>
          <w:rFonts w:ascii="Times New Roman" w:hAnsi="Times New Roman"/>
          <w:sz w:val="24"/>
          <w:szCs w:val="24"/>
        </w:rPr>
        <w:t xml:space="preserve">o ostvareni </w:t>
      </w:r>
      <w:r w:rsidRPr="00F83E23">
        <w:rPr>
          <w:rFonts w:ascii="Times New Roman" w:hAnsi="Times New Roman"/>
          <w:sz w:val="24"/>
          <w:szCs w:val="24"/>
        </w:rPr>
        <w:t>p</w:t>
      </w:r>
      <w:r w:rsidR="005971C0" w:rsidRPr="00F83E23">
        <w:rPr>
          <w:rFonts w:ascii="Times New Roman" w:hAnsi="Times New Roman"/>
          <w:sz w:val="24"/>
          <w:szCs w:val="24"/>
        </w:rPr>
        <w:t>rihodi</w:t>
      </w:r>
      <w:r w:rsidR="006F2DC5" w:rsidRPr="00F83E23">
        <w:rPr>
          <w:rFonts w:ascii="Times New Roman" w:hAnsi="Times New Roman"/>
          <w:sz w:val="24"/>
          <w:szCs w:val="24"/>
        </w:rPr>
        <w:t xml:space="preserve"> i</w:t>
      </w:r>
      <w:r w:rsidR="005971C0" w:rsidRPr="00F83E23">
        <w:rPr>
          <w:rFonts w:ascii="Times New Roman" w:hAnsi="Times New Roman"/>
          <w:sz w:val="24"/>
          <w:szCs w:val="24"/>
        </w:rPr>
        <w:t xml:space="preserve"> primici </w:t>
      </w:r>
      <w:r w:rsidR="00DA17D6" w:rsidRPr="00F83E23">
        <w:rPr>
          <w:rFonts w:ascii="Times New Roman" w:hAnsi="Times New Roman"/>
          <w:sz w:val="24"/>
          <w:szCs w:val="24"/>
        </w:rPr>
        <w:t xml:space="preserve">u izvještajnom razdoblju iznose 283.528,19 </w:t>
      </w:r>
      <w:proofErr w:type="spellStart"/>
      <w:r w:rsidR="00DA17D6" w:rsidRPr="00F83E23">
        <w:rPr>
          <w:rFonts w:ascii="Times New Roman" w:hAnsi="Times New Roman"/>
          <w:sz w:val="24"/>
          <w:szCs w:val="24"/>
        </w:rPr>
        <w:t>eur</w:t>
      </w:r>
      <w:proofErr w:type="spellEnd"/>
      <w:r w:rsidR="00DA17D6" w:rsidRPr="00F83E23">
        <w:rPr>
          <w:rFonts w:ascii="Times New Roman" w:hAnsi="Times New Roman"/>
          <w:sz w:val="24"/>
          <w:szCs w:val="24"/>
        </w:rPr>
        <w:t>, što je 16,21 % više u odnosu na prihode ostvarene u izvještajnom razdoblju prethodne godine.</w:t>
      </w:r>
      <w:r w:rsidR="00F83E23">
        <w:rPr>
          <w:rFonts w:ascii="Times New Roman" w:hAnsi="Times New Roman"/>
          <w:sz w:val="24"/>
          <w:szCs w:val="24"/>
        </w:rPr>
        <w:t xml:space="preserve"> U odnosu na izvorni plan/rebalans za 2024.godinu, ostvareno je 41,45 % planiranih prihoda za 2024.godinu.</w:t>
      </w:r>
    </w:p>
    <w:p w14:paraId="7EA5AB76" w14:textId="40CB96D7" w:rsidR="009D762E" w:rsidRPr="00F83E23" w:rsidRDefault="00347A5E" w:rsidP="00F83E23">
      <w:pPr>
        <w:jc w:val="both"/>
        <w:rPr>
          <w:rFonts w:ascii="Times New Roman" w:hAnsi="Times New Roman"/>
          <w:sz w:val="24"/>
          <w:szCs w:val="24"/>
        </w:rPr>
      </w:pPr>
      <w:r w:rsidRPr="00F83E23">
        <w:rPr>
          <w:rFonts w:ascii="Times New Roman" w:hAnsi="Times New Roman"/>
          <w:sz w:val="24"/>
          <w:szCs w:val="24"/>
        </w:rPr>
        <w:t xml:space="preserve"> </w:t>
      </w:r>
      <w:r w:rsidR="00727FCB" w:rsidRPr="00F83E23">
        <w:rPr>
          <w:rFonts w:ascii="Times New Roman" w:hAnsi="Times New Roman"/>
          <w:sz w:val="24"/>
          <w:szCs w:val="24"/>
        </w:rPr>
        <w:t>Prihodi i primici su najveći dijelom</w:t>
      </w:r>
      <w:r w:rsidR="005971C0" w:rsidRPr="00F83E23">
        <w:rPr>
          <w:rFonts w:ascii="Times New Roman" w:hAnsi="Times New Roman"/>
          <w:sz w:val="24"/>
          <w:szCs w:val="24"/>
        </w:rPr>
        <w:t xml:space="preserve"> ostvareni od Osnivača, Općine Okrug. </w:t>
      </w:r>
      <w:r w:rsidR="0002264E" w:rsidRPr="00F83E23">
        <w:rPr>
          <w:rFonts w:ascii="Times New Roman" w:hAnsi="Times New Roman"/>
          <w:sz w:val="24"/>
          <w:szCs w:val="24"/>
        </w:rPr>
        <w:t>.</w:t>
      </w:r>
    </w:p>
    <w:p w14:paraId="6BEE4E9D" w14:textId="33535733" w:rsidR="009C41D8" w:rsidRPr="00EA3F06" w:rsidRDefault="007B09DB" w:rsidP="00F320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="00315BB0">
        <w:rPr>
          <w:rFonts w:ascii="Times New Roman" w:hAnsi="Times New Roman"/>
          <w:sz w:val="24"/>
          <w:szCs w:val="24"/>
        </w:rPr>
        <w:t xml:space="preserve">ovećanje ukupnih prihoda </w:t>
      </w:r>
      <w:r w:rsidR="00727FCB">
        <w:rPr>
          <w:rFonts w:ascii="Times New Roman" w:hAnsi="Times New Roman"/>
          <w:sz w:val="24"/>
          <w:szCs w:val="24"/>
        </w:rPr>
        <w:t xml:space="preserve">za </w:t>
      </w:r>
      <w:r w:rsidR="00946344">
        <w:rPr>
          <w:rFonts w:ascii="Times New Roman" w:hAnsi="Times New Roman"/>
          <w:sz w:val="24"/>
          <w:szCs w:val="24"/>
        </w:rPr>
        <w:t xml:space="preserve"> </w:t>
      </w:r>
      <w:r w:rsidR="00315BB0">
        <w:rPr>
          <w:rFonts w:ascii="Times New Roman" w:hAnsi="Times New Roman"/>
          <w:sz w:val="24"/>
          <w:szCs w:val="24"/>
        </w:rPr>
        <w:t>202</w:t>
      </w:r>
      <w:r w:rsidR="00F83E23">
        <w:rPr>
          <w:rFonts w:ascii="Times New Roman" w:hAnsi="Times New Roman"/>
          <w:sz w:val="24"/>
          <w:szCs w:val="24"/>
        </w:rPr>
        <w:t>4</w:t>
      </w:r>
      <w:r w:rsidR="00315BB0">
        <w:rPr>
          <w:rFonts w:ascii="Times New Roman" w:hAnsi="Times New Roman"/>
          <w:sz w:val="24"/>
          <w:szCs w:val="24"/>
        </w:rPr>
        <w:t>. godin</w:t>
      </w:r>
      <w:r w:rsidR="00727FCB">
        <w:rPr>
          <w:rFonts w:ascii="Times New Roman" w:hAnsi="Times New Roman"/>
          <w:sz w:val="24"/>
          <w:szCs w:val="24"/>
        </w:rPr>
        <w:t>u</w:t>
      </w:r>
      <w:r w:rsidR="00315BB0">
        <w:rPr>
          <w:rFonts w:ascii="Times New Roman" w:hAnsi="Times New Roman"/>
          <w:sz w:val="24"/>
          <w:szCs w:val="24"/>
        </w:rPr>
        <w:t xml:space="preserve"> u odnosu na </w:t>
      </w:r>
      <w:r w:rsidR="00946344">
        <w:rPr>
          <w:rFonts w:ascii="Times New Roman" w:hAnsi="Times New Roman"/>
          <w:sz w:val="24"/>
          <w:szCs w:val="24"/>
        </w:rPr>
        <w:t xml:space="preserve">isto razdoblje </w:t>
      </w:r>
      <w:r w:rsidR="00315BB0">
        <w:rPr>
          <w:rFonts w:ascii="Times New Roman" w:hAnsi="Times New Roman"/>
          <w:sz w:val="24"/>
          <w:szCs w:val="24"/>
        </w:rPr>
        <w:t>202</w:t>
      </w:r>
      <w:r w:rsidR="00F83E23">
        <w:rPr>
          <w:rFonts w:ascii="Times New Roman" w:hAnsi="Times New Roman"/>
          <w:sz w:val="24"/>
          <w:szCs w:val="24"/>
        </w:rPr>
        <w:t>3</w:t>
      </w:r>
      <w:r w:rsidR="00315BB0">
        <w:rPr>
          <w:rFonts w:ascii="Times New Roman" w:hAnsi="Times New Roman"/>
          <w:sz w:val="24"/>
          <w:szCs w:val="24"/>
        </w:rPr>
        <w:t>. godin</w:t>
      </w:r>
      <w:r w:rsidR="00E40689">
        <w:rPr>
          <w:rFonts w:ascii="Times New Roman" w:hAnsi="Times New Roman"/>
          <w:sz w:val="24"/>
          <w:szCs w:val="24"/>
        </w:rPr>
        <w:t>e</w:t>
      </w:r>
      <w:r w:rsidR="00315B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rezultat povećanog potraživanja sredstava</w:t>
      </w:r>
      <w:r w:rsidR="00727FCB">
        <w:rPr>
          <w:rFonts w:ascii="Times New Roman" w:hAnsi="Times New Roman"/>
          <w:sz w:val="24"/>
          <w:szCs w:val="24"/>
        </w:rPr>
        <w:t xml:space="preserve"> od strane D</w:t>
      </w:r>
      <w:r>
        <w:rPr>
          <w:rFonts w:ascii="Times New Roman" w:hAnsi="Times New Roman"/>
          <w:sz w:val="24"/>
          <w:szCs w:val="24"/>
        </w:rPr>
        <w:t xml:space="preserve">ječjeg vrtića „KADUJICA“ u cilju nesmetanog </w:t>
      </w:r>
      <w:r w:rsidR="00727FCB">
        <w:rPr>
          <w:rFonts w:ascii="Times New Roman" w:hAnsi="Times New Roman"/>
          <w:sz w:val="24"/>
          <w:szCs w:val="24"/>
        </w:rPr>
        <w:t>obavljanja djelatnosti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04ADDD7" w14:textId="6564AED4" w:rsidR="00F320B8" w:rsidRDefault="00347A5E" w:rsidP="00F320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F320B8" w:rsidRPr="00EA3F06">
        <w:rPr>
          <w:rFonts w:ascii="Times New Roman" w:hAnsi="Times New Roman"/>
          <w:b/>
          <w:sz w:val="24"/>
          <w:szCs w:val="24"/>
        </w:rPr>
        <w:t>RASHODI</w:t>
      </w:r>
      <w:r w:rsidR="004A4367">
        <w:rPr>
          <w:rFonts w:ascii="Times New Roman" w:hAnsi="Times New Roman"/>
          <w:b/>
          <w:sz w:val="24"/>
          <w:szCs w:val="24"/>
        </w:rPr>
        <w:t xml:space="preserve"> I IZDACI</w:t>
      </w:r>
    </w:p>
    <w:p w14:paraId="5EA8E7CB" w14:textId="0288C161" w:rsidR="00217B3F" w:rsidRDefault="007B09DB" w:rsidP="00F320B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Ukupni </w:t>
      </w:r>
      <w:r w:rsidR="00F83E23">
        <w:rPr>
          <w:rFonts w:ascii="Times New Roman" w:hAnsi="Times New Roman"/>
          <w:bCs/>
          <w:sz w:val="24"/>
          <w:szCs w:val="24"/>
        </w:rPr>
        <w:t xml:space="preserve">izvršeni </w:t>
      </w:r>
      <w:r>
        <w:rPr>
          <w:rFonts w:ascii="Times New Roman" w:hAnsi="Times New Roman"/>
          <w:bCs/>
          <w:sz w:val="24"/>
          <w:szCs w:val="24"/>
        </w:rPr>
        <w:t xml:space="preserve">rashodi Dječjeg vrtića „KADUJICA“ </w:t>
      </w:r>
      <w:r w:rsidR="00F83E23">
        <w:rPr>
          <w:rFonts w:ascii="Times New Roman" w:hAnsi="Times New Roman"/>
          <w:bCs/>
          <w:sz w:val="24"/>
          <w:szCs w:val="24"/>
        </w:rPr>
        <w:t xml:space="preserve">u izvještajnom razdoblju iznose 286.876,39 </w:t>
      </w:r>
      <w:proofErr w:type="spellStart"/>
      <w:r w:rsidR="00F83E23">
        <w:rPr>
          <w:rFonts w:ascii="Times New Roman" w:hAnsi="Times New Roman"/>
          <w:bCs/>
          <w:sz w:val="24"/>
          <w:szCs w:val="24"/>
        </w:rPr>
        <w:t>eur</w:t>
      </w:r>
      <w:proofErr w:type="spellEnd"/>
      <w:r w:rsidR="00F83E23">
        <w:rPr>
          <w:rFonts w:ascii="Times New Roman" w:hAnsi="Times New Roman"/>
          <w:bCs/>
          <w:sz w:val="24"/>
          <w:szCs w:val="24"/>
        </w:rPr>
        <w:t xml:space="preserve"> što je 15,23 % više u odnosu na izvršene rashode u izvještajnom razdoblju prethodne godine.</w:t>
      </w:r>
    </w:p>
    <w:p w14:paraId="6FC94A8F" w14:textId="5037AE88" w:rsidR="00F83E23" w:rsidRPr="004A4367" w:rsidRDefault="00F83E23" w:rsidP="00F320B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 odnosu na izvorni plan/rebalans za 2024. godinu izvršeno je 41,94% planiranih rashoda.</w:t>
      </w:r>
    </w:p>
    <w:p w14:paraId="15E99D25" w14:textId="6293E75C" w:rsidR="004444AB" w:rsidRDefault="00347A5E" w:rsidP="004444A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 w:rsidR="004444AB">
        <w:rPr>
          <w:rFonts w:ascii="Times New Roman" w:hAnsi="Times New Roman"/>
          <w:b/>
          <w:sz w:val="24"/>
          <w:szCs w:val="24"/>
        </w:rPr>
        <w:t>R</w:t>
      </w:r>
      <w:r w:rsidR="001B7BA5">
        <w:rPr>
          <w:rFonts w:ascii="Times New Roman" w:hAnsi="Times New Roman"/>
          <w:b/>
          <w:sz w:val="24"/>
          <w:szCs w:val="24"/>
        </w:rPr>
        <w:t>ashodi za zaposlene</w:t>
      </w:r>
    </w:p>
    <w:p w14:paraId="350888D7" w14:textId="36BF87F4" w:rsidR="00F63E60" w:rsidRDefault="00F63E60" w:rsidP="004444AB">
      <w:pPr>
        <w:rPr>
          <w:rFonts w:ascii="Times New Roman" w:hAnsi="Times New Roman"/>
          <w:bCs/>
          <w:sz w:val="24"/>
          <w:szCs w:val="24"/>
        </w:rPr>
      </w:pPr>
      <w:r w:rsidRPr="00F63E60">
        <w:rPr>
          <w:rFonts w:ascii="Times New Roman" w:hAnsi="Times New Roman"/>
          <w:bCs/>
          <w:sz w:val="24"/>
          <w:szCs w:val="24"/>
        </w:rPr>
        <w:t>Rashodi za zaposlene su najzastupljeniji u ukupnim rashodima</w:t>
      </w:r>
      <w:r>
        <w:rPr>
          <w:rFonts w:ascii="Times New Roman" w:hAnsi="Times New Roman"/>
          <w:bCs/>
          <w:sz w:val="24"/>
          <w:szCs w:val="24"/>
        </w:rPr>
        <w:t xml:space="preserve">. U odnosu na </w:t>
      </w:r>
      <w:r w:rsidR="00946344">
        <w:rPr>
          <w:rFonts w:ascii="Times New Roman" w:hAnsi="Times New Roman"/>
          <w:bCs/>
          <w:sz w:val="24"/>
          <w:szCs w:val="24"/>
        </w:rPr>
        <w:t xml:space="preserve"> </w:t>
      </w:r>
      <w:r w:rsidR="00751466">
        <w:rPr>
          <w:rFonts w:ascii="Times New Roman" w:hAnsi="Times New Roman"/>
          <w:bCs/>
          <w:sz w:val="24"/>
          <w:szCs w:val="24"/>
        </w:rPr>
        <w:t xml:space="preserve">izvještajno razdoblje </w:t>
      </w:r>
      <w:r>
        <w:rPr>
          <w:rFonts w:ascii="Times New Roman" w:hAnsi="Times New Roman"/>
          <w:bCs/>
          <w:sz w:val="24"/>
          <w:szCs w:val="24"/>
        </w:rPr>
        <w:t>202</w:t>
      </w:r>
      <w:r w:rsidR="00751466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. godin</w:t>
      </w:r>
      <w:r w:rsidR="00751466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 rashodi za zaposlene su veći za </w:t>
      </w:r>
      <w:r w:rsidR="00751466">
        <w:rPr>
          <w:rFonts w:ascii="Times New Roman" w:hAnsi="Times New Roman"/>
          <w:bCs/>
          <w:sz w:val="24"/>
          <w:szCs w:val="24"/>
        </w:rPr>
        <w:t>11,93</w:t>
      </w:r>
      <w:r w:rsidR="00B8297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%</w:t>
      </w:r>
      <w:r w:rsidR="00946344">
        <w:rPr>
          <w:rFonts w:ascii="Times New Roman" w:hAnsi="Times New Roman"/>
          <w:bCs/>
          <w:sz w:val="24"/>
          <w:szCs w:val="24"/>
        </w:rPr>
        <w:t xml:space="preserve"> i iznose </w:t>
      </w:r>
      <w:r w:rsidR="00751466">
        <w:rPr>
          <w:rFonts w:ascii="Times New Roman" w:hAnsi="Times New Roman"/>
          <w:bCs/>
          <w:sz w:val="24"/>
          <w:szCs w:val="24"/>
        </w:rPr>
        <w:t>44</w:t>
      </w:r>
      <w:r w:rsidR="00B82977">
        <w:rPr>
          <w:rFonts w:ascii="Times New Roman" w:hAnsi="Times New Roman"/>
          <w:bCs/>
          <w:sz w:val="24"/>
          <w:szCs w:val="24"/>
        </w:rPr>
        <w:t>,</w:t>
      </w:r>
      <w:r w:rsidR="00751466">
        <w:rPr>
          <w:rFonts w:ascii="Times New Roman" w:hAnsi="Times New Roman"/>
          <w:bCs/>
          <w:sz w:val="24"/>
          <w:szCs w:val="24"/>
        </w:rPr>
        <w:t>96</w:t>
      </w:r>
      <w:r w:rsidR="00946344">
        <w:rPr>
          <w:rFonts w:ascii="Times New Roman" w:hAnsi="Times New Roman"/>
          <w:bCs/>
          <w:sz w:val="24"/>
          <w:szCs w:val="24"/>
        </w:rPr>
        <w:t xml:space="preserve"> % </w:t>
      </w:r>
      <w:r w:rsidR="00751466">
        <w:rPr>
          <w:rFonts w:ascii="Times New Roman" w:hAnsi="Times New Roman"/>
          <w:bCs/>
          <w:sz w:val="24"/>
          <w:szCs w:val="24"/>
        </w:rPr>
        <w:t xml:space="preserve">izvornog plana /rebalansa </w:t>
      </w:r>
      <w:r w:rsidR="00946344">
        <w:rPr>
          <w:rFonts w:ascii="Times New Roman" w:hAnsi="Times New Roman"/>
          <w:bCs/>
          <w:sz w:val="24"/>
          <w:szCs w:val="24"/>
        </w:rPr>
        <w:t>za 202</w:t>
      </w:r>
      <w:r w:rsidR="00751466">
        <w:rPr>
          <w:rFonts w:ascii="Times New Roman" w:hAnsi="Times New Roman"/>
          <w:bCs/>
          <w:sz w:val="24"/>
          <w:szCs w:val="24"/>
        </w:rPr>
        <w:t>4</w:t>
      </w:r>
      <w:r w:rsidR="00946344">
        <w:rPr>
          <w:rFonts w:ascii="Times New Roman" w:hAnsi="Times New Roman"/>
          <w:bCs/>
          <w:sz w:val="24"/>
          <w:szCs w:val="24"/>
        </w:rPr>
        <w:t>.godinu.</w:t>
      </w:r>
    </w:p>
    <w:p w14:paraId="78B33BE1" w14:textId="27EC7930" w:rsidR="00F63E60" w:rsidRDefault="00F63E60" w:rsidP="004444AB">
      <w:pPr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F63E60">
        <w:rPr>
          <w:rFonts w:ascii="Times New Roman" w:hAnsi="Times New Roman"/>
          <w:bCs/>
          <w:i/>
          <w:iCs/>
          <w:sz w:val="24"/>
          <w:szCs w:val="24"/>
          <w:u w:val="single"/>
        </w:rPr>
        <w:t>Plaće bruto</w:t>
      </w:r>
    </w:p>
    <w:p w14:paraId="35F1FBC9" w14:textId="0E47DC10" w:rsidR="00F63E60" w:rsidRDefault="00E84AA3" w:rsidP="004444A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Izdaci za plaće</w:t>
      </w:r>
      <w:r w:rsidR="00F63E60">
        <w:rPr>
          <w:rFonts w:ascii="Times New Roman" w:hAnsi="Times New Roman"/>
          <w:bCs/>
          <w:sz w:val="24"/>
          <w:szCs w:val="24"/>
        </w:rPr>
        <w:t xml:space="preserve"> bruto su povećan</w:t>
      </w:r>
      <w:r>
        <w:rPr>
          <w:rFonts w:ascii="Times New Roman" w:hAnsi="Times New Roman"/>
          <w:bCs/>
          <w:sz w:val="24"/>
          <w:szCs w:val="24"/>
        </w:rPr>
        <w:t>i</w:t>
      </w:r>
      <w:r w:rsidR="00F63E60">
        <w:rPr>
          <w:rFonts w:ascii="Times New Roman" w:hAnsi="Times New Roman"/>
          <w:bCs/>
          <w:sz w:val="24"/>
          <w:szCs w:val="24"/>
        </w:rPr>
        <w:t xml:space="preserve"> za </w:t>
      </w:r>
      <w:r w:rsidR="00751466">
        <w:rPr>
          <w:rFonts w:ascii="Times New Roman" w:hAnsi="Times New Roman"/>
          <w:bCs/>
          <w:sz w:val="24"/>
          <w:szCs w:val="24"/>
        </w:rPr>
        <w:t>10</w:t>
      </w:r>
      <w:r w:rsidR="00B82977">
        <w:rPr>
          <w:rFonts w:ascii="Times New Roman" w:hAnsi="Times New Roman"/>
          <w:bCs/>
          <w:sz w:val="24"/>
          <w:szCs w:val="24"/>
        </w:rPr>
        <w:t>,</w:t>
      </w:r>
      <w:r w:rsidR="00751466">
        <w:rPr>
          <w:rFonts w:ascii="Times New Roman" w:hAnsi="Times New Roman"/>
          <w:bCs/>
          <w:sz w:val="24"/>
          <w:szCs w:val="24"/>
        </w:rPr>
        <w:t>11</w:t>
      </w:r>
      <w:r w:rsidR="00B82977">
        <w:rPr>
          <w:rFonts w:ascii="Times New Roman" w:hAnsi="Times New Roman"/>
          <w:bCs/>
          <w:sz w:val="24"/>
          <w:szCs w:val="24"/>
        </w:rPr>
        <w:t xml:space="preserve"> </w:t>
      </w:r>
      <w:r w:rsidR="00F63E60">
        <w:rPr>
          <w:rFonts w:ascii="Times New Roman" w:hAnsi="Times New Roman"/>
          <w:bCs/>
          <w:sz w:val="24"/>
          <w:szCs w:val="24"/>
        </w:rPr>
        <w:t xml:space="preserve">% u odnosu na </w:t>
      </w:r>
      <w:r w:rsidR="00946344">
        <w:rPr>
          <w:rFonts w:ascii="Times New Roman" w:hAnsi="Times New Roman"/>
          <w:bCs/>
          <w:sz w:val="24"/>
          <w:szCs w:val="24"/>
        </w:rPr>
        <w:t xml:space="preserve">prošlogodišnje </w:t>
      </w:r>
      <w:r w:rsidR="00F63E60">
        <w:rPr>
          <w:rFonts w:ascii="Times New Roman" w:hAnsi="Times New Roman"/>
          <w:bCs/>
          <w:sz w:val="24"/>
          <w:szCs w:val="24"/>
        </w:rPr>
        <w:t xml:space="preserve"> razdoblje </w:t>
      </w:r>
      <w:r w:rsidR="003A0CF2">
        <w:rPr>
          <w:rFonts w:ascii="Times New Roman" w:hAnsi="Times New Roman"/>
          <w:bCs/>
          <w:sz w:val="24"/>
          <w:szCs w:val="24"/>
        </w:rPr>
        <w:t>.</w:t>
      </w:r>
      <w:r w:rsidR="00F63E60">
        <w:rPr>
          <w:rFonts w:ascii="Times New Roman" w:hAnsi="Times New Roman"/>
          <w:bCs/>
          <w:sz w:val="24"/>
          <w:szCs w:val="24"/>
        </w:rPr>
        <w:t xml:space="preserve"> Razlog povećanja plaća bruto je </w:t>
      </w:r>
      <w:r w:rsidR="00407162">
        <w:rPr>
          <w:rFonts w:ascii="Times New Roman" w:hAnsi="Times New Roman"/>
          <w:bCs/>
          <w:sz w:val="24"/>
          <w:szCs w:val="24"/>
        </w:rPr>
        <w:t>zapošljavanje pomoćnice- spremačice koja nije bila prisutna u izvještajnom razdoblju prethodne godine</w:t>
      </w:r>
      <w:r w:rsidR="003A0CF2">
        <w:rPr>
          <w:rFonts w:ascii="Times New Roman" w:hAnsi="Times New Roman"/>
          <w:bCs/>
          <w:sz w:val="24"/>
          <w:szCs w:val="24"/>
        </w:rPr>
        <w:t xml:space="preserve">. </w:t>
      </w:r>
    </w:p>
    <w:p w14:paraId="616BF484" w14:textId="7BE95993" w:rsidR="00E84AA3" w:rsidRDefault="00E84AA3" w:rsidP="004444AB">
      <w:pPr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E84AA3">
        <w:rPr>
          <w:rFonts w:ascii="Times New Roman" w:hAnsi="Times New Roman"/>
          <w:bCs/>
          <w:i/>
          <w:iCs/>
          <w:sz w:val="24"/>
          <w:szCs w:val="24"/>
          <w:u w:val="single"/>
        </w:rPr>
        <w:t>Ostali rashodi za zaposlene</w:t>
      </w:r>
    </w:p>
    <w:p w14:paraId="77DE1F09" w14:textId="4A7D5049" w:rsidR="00E84AA3" w:rsidRDefault="00E84AA3" w:rsidP="004444A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Izdaci za ostale rashode za zaposlene su povećani  za </w:t>
      </w:r>
      <w:r w:rsidR="00407162">
        <w:rPr>
          <w:rFonts w:ascii="Times New Roman" w:hAnsi="Times New Roman"/>
          <w:bCs/>
          <w:sz w:val="24"/>
          <w:szCs w:val="24"/>
        </w:rPr>
        <w:t>35,96</w:t>
      </w:r>
      <w:r>
        <w:rPr>
          <w:rFonts w:ascii="Times New Roman" w:hAnsi="Times New Roman"/>
          <w:bCs/>
          <w:sz w:val="24"/>
          <w:szCs w:val="24"/>
        </w:rPr>
        <w:t xml:space="preserve"> % u odnosu na </w:t>
      </w:r>
      <w:r w:rsidR="003A0CF2">
        <w:rPr>
          <w:rFonts w:ascii="Times New Roman" w:hAnsi="Times New Roman"/>
          <w:bCs/>
          <w:sz w:val="24"/>
          <w:szCs w:val="24"/>
        </w:rPr>
        <w:t xml:space="preserve">isto </w:t>
      </w:r>
      <w:r>
        <w:rPr>
          <w:rFonts w:ascii="Times New Roman" w:hAnsi="Times New Roman"/>
          <w:bCs/>
          <w:sz w:val="24"/>
          <w:szCs w:val="24"/>
        </w:rPr>
        <w:t>razdoblje 202</w:t>
      </w:r>
      <w:r w:rsidR="00407162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.godine</w:t>
      </w:r>
      <w:r w:rsidR="006731FE">
        <w:rPr>
          <w:rFonts w:ascii="Times New Roman" w:hAnsi="Times New Roman"/>
          <w:bCs/>
          <w:sz w:val="24"/>
          <w:szCs w:val="24"/>
        </w:rPr>
        <w:t xml:space="preserve"> . </w:t>
      </w:r>
      <w:r w:rsidR="00407162">
        <w:rPr>
          <w:rFonts w:ascii="Times New Roman" w:hAnsi="Times New Roman"/>
          <w:bCs/>
          <w:sz w:val="24"/>
          <w:szCs w:val="24"/>
        </w:rPr>
        <w:t>Razlog tome je povećanje neoporezivih naknada, potpora, nagrada i drugih primitaka koji se ne smatraju dohotkom od nesamostalnog rada (čl.7. Pravilnika)</w:t>
      </w:r>
    </w:p>
    <w:p w14:paraId="12782A0B" w14:textId="5C906B2F" w:rsidR="00D162F0" w:rsidRDefault="00D162F0" w:rsidP="00D162F0">
      <w:pPr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/>
          <w:iCs/>
          <w:sz w:val="24"/>
          <w:szCs w:val="24"/>
          <w:u w:val="single"/>
        </w:rPr>
        <w:t>Doprinosi na plaće</w:t>
      </w:r>
    </w:p>
    <w:p w14:paraId="12CF5F75" w14:textId="2FDF5F29" w:rsidR="00D162F0" w:rsidRPr="00E84AA3" w:rsidRDefault="00D162F0" w:rsidP="004444A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Doprinosi na plaće su povećani za </w:t>
      </w:r>
      <w:r w:rsidR="00407162">
        <w:rPr>
          <w:rFonts w:ascii="Times New Roman" w:hAnsi="Times New Roman"/>
          <w:bCs/>
          <w:sz w:val="24"/>
          <w:szCs w:val="24"/>
        </w:rPr>
        <w:t>10,11</w:t>
      </w:r>
      <w:r>
        <w:rPr>
          <w:rFonts w:ascii="Times New Roman" w:hAnsi="Times New Roman"/>
          <w:bCs/>
          <w:sz w:val="24"/>
          <w:szCs w:val="24"/>
        </w:rPr>
        <w:t xml:space="preserve"> % u odnosu na </w:t>
      </w:r>
      <w:r w:rsidR="00407162">
        <w:rPr>
          <w:rFonts w:ascii="Times New Roman" w:hAnsi="Times New Roman"/>
          <w:bCs/>
          <w:sz w:val="24"/>
          <w:szCs w:val="24"/>
        </w:rPr>
        <w:t xml:space="preserve">izvještajno razdoblje </w:t>
      </w:r>
      <w:r>
        <w:rPr>
          <w:rFonts w:ascii="Times New Roman" w:hAnsi="Times New Roman"/>
          <w:bCs/>
          <w:sz w:val="24"/>
          <w:szCs w:val="24"/>
        </w:rPr>
        <w:t>202</w:t>
      </w:r>
      <w:r w:rsidR="00407162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.</w:t>
      </w:r>
      <w:r w:rsidR="00FC447C">
        <w:rPr>
          <w:rFonts w:ascii="Times New Roman" w:hAnsi="Times New Roman"/>
          <w:bCs/>
          <w:sz w:val="24"/>
          <w:szCs w:val="24"/>
        </w:rPr>
        <w:t xml:space="preserve"> godinu.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002A4">
        <w:rPr>
          <w:rFonts w:ascii="Times New Roman" w:hAnsi="Times New Roman"/>
          <w:bCs/>
          <w:sz w:val="24"/>
          <w:szCs w:val="24"/>
        </w:rPr>
        <w:t>Povećanje plaće bruto povlači za sobom i stavku povećanja doprinosa.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7734760" w14:textId="0B06CC93" w:rsidR="00A1742E" w:rsidRPr="00A1742E" w:rsidRDefault="00A1742E" w:rsidP="004444AB">
      <w:pPr>
        <w:rPr>
          <w:rFonts w:ascii="Times New Roman" w:hAnsi="Times New Roman"/>
          <w:bCs/>
          <w:sz w:val="24"/>
          <w:szCs w:val="24"/>
        </w:rPr>
      </w:pPr>
    </w:p>
    <w:p w14:paraId="551A40DD" w14:textId="189D4B76" w:rsidR="004444AB" w:rsidRDefault="00347A5E" w:rsidP="004444A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="0038108D">
        <w:rPr>
          <w:rFonts w:ascii="Times New Roman" w:hAnsi="Times New Roman"/>
          <w:b/>
          <w:sz w:val="24"/>
          <w:szCs w:val="24"/>
        </w:rPr>
        <w:t>Materijalni rashodi</w:t>
      </w:r>
    </w:p>
    <w:p w14:paraId="45B7D359" w14:textId="46B43346" w:rsidR="0038108D" w:rsidRDefault="0038108D" w:rsidP="004444AB">
      <w:pPr>
        <w:rPr>
          <w:rFonts w:ascii="Times New Roman" w:hAnsi="Times New Roman"/>
          <w:bCs/>
          <w:sz w:val="24"/>
          <w:szCs w:val="24"/>
        </w:rPr>
      </w:pPr>
      <w:r w:rsidRPr="0038108D">
        <w:rPr>
          <w:rFonts w:ascii="Times New Roman" w:hAnsi="Times New Roman"/>
          <w:bCs/>
          <w:sz w:val="24"/>
          <w:szCs w:val="24"/>
        </w:rPr>
        <w:t xml:space="preserve">Materijalni rashodi </w:t>
      </w:r>
      <w:r w:rsidR="003A0CF2">
        <w:rPr>
          <w:rFonts w:ascii="Times New Roman" w:hAnsi="Times New Roman"/>
          <w:bCs/>
          <w:sz w:val="24"/>
          <w:szCs w:val="24"/>
        </w:rPr>
        <w:t xml:space="preserve">su povećani za </w:t>
      </w:r>
      <w:r w:rsidR="001E5389">
        <w:rPr>
          <w:rFonts w:ascii="Times New Roman" w:hAnsi="Times New Roman"/>
          <w:bCs/>
          <w:sz w:val="24"/>
          <w:szCs w:val="24"/>
        </w:rPr>
        <w:t>28,11</w:t>
      </w:r>
      <w:r w:rsidR="003A0CF2">
        <w:rPr>
          <w:rFonts w:ascii="Times New Roman" w:hAnsi="Times New Roman"/>
          <w:bCs/>
          <w:sz w:val="24"/>
          <w:szCs w:val="24"/>
        </w:rPr>
        <w:t xml:space="preserve"> % u odnosu na  202</w:t>
      </w:r>
      <w:r w:rsidR="001E5389">
        <w:rPr>
          <w:rFonts w:ascii="Times New Roman" w:hAnsi="Times New Roman"/>
          <w:bCs/>
          <w:sz w:val="24"/>
          <w:szCs w:val="24"/>
        </w:rPr>
        <w:t>3</w:t>
      </w:r>
      <w:r w:rsidR="003A0CF2">
        <w:rPr>
          <w:rFonts w:ascii="Times New Roman" w:hAnsi="Times New Roman"/>
          <w:bCs/>
          <w:sz w:val="24"/>
          <w:szCs w:val="24"/>
        </w:rPr>
        <w:t>. godin</w:t>
      </w:r>
      <w:r w:rsidR="000002A4">
        <w:rPr>
          <w:rFonts w:ascii="Times New Roman" w:hAnsi="Times New Roman"/>
          <w:bCs/>
          <w:sz w:val="24"/>
          <w:szCs w:val="24"/>
        </w:rPr>
        <w:t>u</w:t>
      </w:r>
      <w:r w:rsidR="003A0CF2">
        <w:rPr>
          <w:rFonts w:ascii="Times New Roman" w:hAnsi="Times New Roman"/>
          <w:bCs/>
          <w:sz w:val="24"/>
          <w:szCs w:val="24"/>
        </w:rPr>
        <w:t xml:space="preserve"> i iznose </w:t>
      </w:r>
      <w:r w:rsidR="001E5389">
        <w:rPr>
          <w:rFonts w:ascii="Times New Roman" w:hAnsi="Times New Roman"/>
          <w:bCs/>
          <w:sz w:val="24"/>
          <w:szCs w:val="24"/>
        </w:rPr>
        <w:t>33,29</w:t>
      </w:r>
      <w:r w:rsidR="003A0CF2">
        <w:rPr>
          <w:rFonts w:ascii="Times New Roman" w:hAnsi="Times New Roman"/>
          <w:bCs/>
          <w:sz w:val="24"/>
          <w:szCs w:val="24"/>
        </w:rPr>
        <w:t xml:space="preserve"> % planiranih sredstava</w:t>
      </w:r>
      <w:r>
        <w:rPr>
          <w:rFonts w:ascii="Times New Roman" w:hAnsi="Times New Roman"/>
          <w:bCs/>
          <w:sz w:val="24"/>
          <w:szCs w:val="24"/>
        </w:rPr>
        <w:t>.</w:t>
      </w:r>
      <w:r w:rsidR="00C618F3">
        <w:rPr>
          <w:rFonts w:ascii="Times New Roman" w:hAnsi="Times New Roman"/>
          <w:bCs/>
          <w:sz w:val="24"/>
          <w:szCs w:val="24"/>
        </w:rPr>
        <w:t xml:space="preserve"> Materijalni rashodi se odnose na: naknade troškova zaposlenima, rashode za materijal i energiju, rashode za usluge i ostale nespomenute rashode poslovanja.</w:t>
      </w:r>
    </w:p>
    <w:p w14:paraId="615456BE" w14:textId="68624542" w:rsidR="0038108D" w:rsidRDefault="0038108D" w:rsidP="004444AB">
      <w:pPr>
        <w:rPr>
          <w:rFonts w:ascii="Times New Roman" w:hAnsi="Times New Roman"/>
          <w:bCs/>
          <w:sz w:val="24"/>
          <w:szCs w:val="24"/>
        </w:rPr>
      </w:pPr>
      <w:r w:rsidRPr="00CC7736">
        <w:rPr>
          <w:rFonts w:ascii="Times New Roman" w:hAnsi="Times New Roman"/>
          <w:bCs/>
          <w:i/>
          <w:iCs/>
          <w:sz w:val="24"/>
          <w:szCs w:val="24"/>
          <w:u w:val="single"/>
        </w:rPr>
        <w:t>Naknade troškova zaposlenima</w:t>
      </w:r>
      <w:r w:rsidR="005A19B8" w:rsidRPr="00CC7736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5A19B8">
        <w:rPr>
          <w:rFonts w:ascii="Times New Roman" w:hAnsi="Times New Roman"/>
          <w:bCs/>
          <w:sz w:val="24"/>
          <w:szCs w:val="24"/>
        </w:rPr>
        <w:t xml:space="preserve">se povećavaju za </w:t>
      </w:r>
      <w:r w:rsidR="00460747">
        <w:rPr>
          <w:rFonts w:ascii="Times New Roman" w:hAnsi="Times New Roman"/>
          <w:bCs/>
          <w:sz w:val="24"/>
          <w:szCs w:val="24"/>
        </w:rPr>
        <w:t>62,55</w:t>
      </w:r>
      <w:r w:rsidR="00D162F0">
        <w:rPr>
          <w:rFonts w:ascii="Times New Roman" w:hAnsi="Times New Roman"/>
          <w:bCs/>
          <w:sz w:val="24"/>
          <w:szCs w:val="24"/>
        </w:rPr>
        <w:t xml:space="preserve"> </w:t>
      </w:r>
      <w:r w:rsidR="005A19B8">
        <w:rPr>
          <w:rFonts w:ascii="Times New Roman" w:hAnsi="Times New Roman"/>
          <w:bCs/>
          <w:sz w:val="24"/>
          <w:szCs w:val="24"/>
        </w:rPr>
        <w:t xml:space="preserve">% u odnosu na </w:t>
      </w:r>
      <w:r w:rsidR="003A0CF2">
        <w:rPr>
          <w:rFonts w:ascii="Times New Roman" w:hAnsi="Times New Roman"/>
          <w:bCs/>
          <w:sz w:val="24"/>
          <w:szCs w:val="24"/>
        </w:rPr>
        <w:t>isto razdoblje prethodne godine</w:t>
      </w:r>
      <w:r w:rsidR="006731FE">
        <w:rPr>
          <w:rFonts w:ascii="Times New Roman" w:hAnsi="Times New Roman"/>
          <w:bCs/>
          <w:sz w:val="24"/>
          <w:szCs w:val="24"/>
        </w:rPr>
        <w:t xml:space="preserve"> </w:t>
      </w:r>
      <w:r w:rsidR="005A19B8">
        <w:rPr>
          <w:rFonts w:ascii="Times New Roman" w:hAnsi="Times New Roman"/>
          <w:bCs/>
          <w:sz w:val="24"/>
          <w:szCs w:val="24"/>
        </w:rPr>
        <w:t xml:space="preserve"> </w:t>
      </w:r>
      <w:r w:rsidR="006731FE">
        <w:rPr>
          <w:rFonts w:ascii="Times New Roman" w:hAnsi="Times New Roman"/>
          <w:bCs/>
          <w:sz w:val="24"/>
          <w:szCs w:val="24"/>
        </w:rPr>
        <w:t xml:space="preserve">. </w:t>
      </w:r>
      <w:r w:rsidR="005A19B8">
        <w:rPr>
          <w:rFonts w:ascii="Times New Roman" w:hAnsi="Times New Roman"/>
          <w:bCs/>
          <w:sz w:val="24"/>
          <w:szCs w:val="24"/>
        </w:rPr>
        <w:t xml:space="preserve">Razlog </w:t>
      </w:r>
      <w:r w:rsidR="00C472CE">
        <w:rPr>
          <w:rFonts w:ascii="Times New Roman" w:hAnsi="Times New Roman"/>
          <w:bCs/>
          <w:sz w:val="24"/>
          <w:szCs w:val="24"/>
        </w:rPr>
        <w:t xml:space="preserve">povećanja </w:t>
      </w:r>
      <w:r w:rsidR="005A19B8">
        <w:rPr>
          <w:rFonts w:ascii="Times New Roman" w:hAnsi="Times New Roman"/>
          <w:bCs/>
          <w:sz w:val="24"/>
          <w:szCs w:val="24"/>
        </w:rPr>
        <w:t xml:space="preserve">su </w:t>
      </w:r>
      <w:r w:rsidR="00C472CE">
        <w:rPr>
          <w:rFonts w:ascii="Times New Roman" w:hAnsi="Times New Roman"/>
          <w:bCs/>
          <w:sz w:val="24"/>
          <w:szCs w:val="24"/>
        </w:rPr>
        <w:t xml:space="preserve">povećani izdaci za neophodno stručno usavršavanje djelatnika </w:t>
      </w:r>
      <w:r w:rsidR="003A0CF2">
        <w:rPr>
          <w:rFonts w:ascii="Times New Roman" w:hAnsi="Times New Roman"/>
          <w:bCs/>
          <w:sz w:val="24"/>
          <w:szCs w:val="24"/>
        </w:rPr>
        <w:t>.</w:t>
      </w:r>
      <w:r w:rsidR="005A19B8">
        <w:rPr>
          <w:rFonts w:ascii="Times New Roman" w:hAnsi="Times New Roman"/>
          <w:bCs/>
          <w:sz w:val="24"/>
          <w:szCs w:val="24"/>
        </w:rPr>
        <w:t xml:space="preserve"> </w:t>
      </w:r>
    </w:p>
    <w:p w14:paraId="373B5F68" w14:textId="61EB2E39" w:rsidR="00CC7736" w:rsidRDefault="00CC7736" w:rsidP="004444AB">
      <w:pPr>
        <w:rPr>
          <w:rFonts w:ascii="Times New Roman" w:hAnsi="Times New Roman"/>
          <w:bCs/>
          <w:sz w:val="24"/>
          <w:szCs w:val="24"/>
        </w:rPr>
      </w:pPr>
      <w:r w:rsidRPr="00DE5D97">
        <w:rPr>
          <w:rFonts w:ascii="Times New Roman" w:hAnsi="Times New Roman"/>
          <w:bCs/>
          <w:i/>
          <w:iCs/>
          <w:sz w:val="24"/>
          <w:szCs w:val="24"/>
          <w:u w:val="single"/>
        </w:rPr>
        <w:t>Rashodi za materijal i energiju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CC7736">
        <w:rPr>
          <w:rFonts w:ascii="Times New Roman" w:hAnsi="Times New Roman"/>
          <w:bCs/>
          <w:sz w:val="24"/>
          <w:szCs w:val="24"/>
        </w:rPr>
        <w:t>s</w:t>
      </w:r>
      <w:r w:rsidR="00D1710B">
        <w:rPr>
          <w:rFonts w:ascii="Times New Roman" w:hAnsi="Times New Roman"/>
          <w:bCs/>
          <w:sz w:val="24"/>
          <w:szCs w:val="24"/>
        </w:rPr>
        <w:t>u</w:t>
      </w:r>
      <w:r w:rsidRPr="00CC7736">
        <w:rPr>
          <w:rFonts w:ascii="Times New Roman" w:hAnsi="Times New Roman"/>
          <w:bCs/>
          <w:sz w:val="24"/>
          <w:szCs w:val="24"/>
        </w:rPr>
        <w:t xml:space="preserve"> poveć</w:t>
      </w:r>
      <w:r w:rsidR="0004792C">
        <w:rPr>
          <w:rFonts w:ascii="Times New Roman" w:hAnsi="Times New Roman"/>
          <w:bCs/>
          <w:sz w:val="24"/>
          <w:szCs w:val="24"/>
        </w:rPr>
        <w:t>ani</w:t>
      </w:r>
      <w:r w:rsidRPr="00CC7736">
        <w:rPr>
          <w:rFonts w:ascii="Times New Roman" w:hAnsi="Times New Roman"/>
          <w:bCs/>
          <w:sz w:val="24"/>
          <w:szCs w:val="24"/>
        </w:rPr>
        <w:t xml:space="preserve"> </w:t>
      </w:r>
      <w:r w:rsidR="00460747">
        <w:rPr>
          <w:rFonts w:ascii="Times New Roman" w:hAnsi="Times New Roman"/>
          <w:bCs/>
          <w:sz w:val="24"/>
          <w:szCs w:val="24"/>
        </w:rPr>
        <w:t>neznatno za 0,98</w:t>
      </w:r>
      <w:r w:rsidR="0004792C">
        <w:rPr>
          <w:rFonts w:ascii="Times New Roman" w:hAnsi="Times New Roman"/>
          <w:bCs/>
          <w:sz w:val="24"/>
          <w:szCs w:val="24"/>
        </w:rPr>
        <w:t xml:space="preserve"> </w:t>
      </w:r>
      <w:r w:rsidRPr="00CC7736">
        <w:rPr>
          <w:rFonts w:ascii="Times New Roman" w:hAnsi="Times New Roman"/>
          <w:bCs/>
          <w:sz w:val="24"/>
          <w:szCs w:val="24"/>
        </w:rPr>
        <w:t>%</w:t>
      </w:r>
      <w:r w:rsidR="0004792C">
        <w:rPr>
          <w:rFonts w:ascii="Times New Roman" w:hAnsi="Times New Roman"/>
          <w:bCs/>
          <w:sz w:val="24"/>
          <w:szCs w:val="24"/>
        </w:rPr>
        <w:t xml:space="preserve"> u odnosu na </w:t>
      </w:r>
      <w:r w:rsidR="003A0CF2">
        <w:rPr>
          <w:rFonts w:ascii="Times New Roman" w:hAnsi="Times New Roman"/>
          <w:bCs/>
          <w:sz w:val="24"/>
          <w:szCs w:val="24"/>
        </w:rPr>
        <w:t>p</w:t>
      </w:r>
      <w:r w:rsidR="00FC447C">
        <w:rPr>
          <w:rFonts w:ascii="Times New Roman" w:hAnsi="Times New Roman"/>
          <w:bCs/>
          <w:sz w:val="24"/>
          <w:szCs w:val="24"/>
        </w:rPr>
        <w:t xml:space="preserve">rošlogodišnje </w:t>
      </w:r>
      <w:r w:rsidR="003A0CF2">
        <w:rPr>
          <w:rFonts w:ascii="Times New Roman" w:hAnsi="Times New Roman"/>
          <w:bCs/>
          <w:sz w:val="24"/>
          <w:szCs w:val="24"/>
        </w:rPr>
        <w:t>razdoblje</w:t>
      </w:r>
      <w:r w:rsidR="00460747">
        <w:rPr>
          <w:rFonts w:ascii="Times New Roman" w:hAnsi="Times New Roman"/>
          <w:bCs/>
          <w:sz w:val="24"/>
          <w:szCs w:val="24"/>
        </w:rPr>
        <w:t>, dakle kod ovih rashoda nije došlo do bitnog povećanja. Razlog tome leži u trenutnoj stagnaciji nabavnih cijena proizvoda.</w:t>
      </w:r>
      <w:r w:rsidRPr="00CC7736">
        <w:rPr>
          <w:rFonts w:ascii="Times New Roman" w:hAnsi="Times New Roman"/>
          <w:bCs/>
          <w:sz w:val="24"/>
          <w:szCs w:val="24"/>
        </w:rPr>
        <w:t xml:space="preserve"> </w:t>
      </w:r>
      <w:r w:rsidR="00F414D2">
        <w:rPr>
          <w:rFonts w:ascii="Times New Roman" w:hAnsi="Times New Roman"/>
          <w:bCs/>
          <w:sz w:val="24"/>
          <w:szCs w:val="24"/>
        </w:rPr>
        <w:t>Navedeni rashodi obuhvaćaju: materijal i sirovine, energiju</w:t>
      </w:r>
      <w:r w:rsidR="00C618F3">
        <w:rPr>
          <w:rFonts w:ascii="Times New Roman" w:hAnsi="Times New Roman"/>
          <w:bCs/>
          <w:sz w:val="24"/>
          <w:szCs w:val="24"/>
        </w:rPr>
        <w:t>,</w:t>
      </w:r>
      <w:r w:rsidR="00F414D2">
        <w:rPr>
          <w:rFonts w:ascii="Times New Roman" w:hAnsi="Times New Roman"/>
          <w:bCs/>
          <w:sz w:val="24"/>
          <w:szCs w:val="24"/>
        </w:rPr>
        <w:t xml:space="preserve"> uredski materijal , potrošni materijal za rad s djecom, higijenske potrepštine i sredstva za čišćenje, radnu odjeću i obuću </w:t>
      </w:r>
      <w:r w:rsidR="00C618F3">
        <w:rPr>
          <w:rFonts w:ascii="Times New Roman" w:hAnsi="Times New Roman"/>
          <w:bCs/>
          <w:sz w:val="24"/>
          <w:szCs w:val="24"/>
        </w:rPr>
        <w:t>,</w:t>
      </w:r>
      <w:r w:rsidR="00F414D2">
        <w:rPr>
          <w:rFonts w:ascii="Times New Roman" w:hAnsi="Times New Roman"/>
          <w:bCs/>
          <w:sz w:val="24"/>
          <w:szCs w:val="24"/>
        </w:rPr>
        <w:t xml:space="preserve"> sitni inventar</w:t>
      </w:r>
      <w:r w:rsidR="00C618F3">
        <w:rPr>
          <w:rFonts w:ascii="Times New Roman" w:hAnsi="Times New Roman"/>
          <w:bCs/>
          <w:sz w:val="24"/>
          <w:szCs w:val="24"/>
        </w:rPr>
        <w:t xml:space="preserve"> i materijal i dijelove za tekuće i investicijsko održavanje</w:t>
      </w:r>
      <w:r w:rsidR="00F414D2">
        <w:rPr>
          <w:rFonts w:ascii="Times New Roman" w:hAnsi="Times New Roman"/>
          <w:bCs/>
          <w:sz w:val="24"/>
          <w:szCs w:val="24"/>
        </w:rPr>
        <w:t xml:space="preserve">. </w:t>
      </w:r>
    </w:p>
    <w:p w14:paraId="54E58983" w14:textId="10AC611C" w:rsidR="007666D0" w:rsidRDefault="00460747" w:rsidP="004444A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  <w:u w:val="single"/>
        </w:rPr>
        <w:lastRenderedPageBreak/>
        <w:t>R</w:t>
      </w:r>
      <w:r w:rsidR="00462F83" w:rsidRPr="00DE5D97">
        <w:rPr>
          <w:rFonts w:ascii="Times New Roman" w:hAnsi="Times New Roman"/>
          <w:bCs/>
          <w:i/>
          <w:iCs/>
          <w:sz w:val="24"/>
          <w:szCs w:val="24"/>
          <w:u w:val="single"/>
        </w:rPr>
        <w:t>ashodi za usluge</w:t>
      </w:r>
      <w:r w:rsidR="00462F83">
        <w:rPr>
          <w:rFonts w:ascii="Times New Roman" w:hAnsi="Times New Roman"/>
          <w:bCs/>
          <w:sz w:val="24"/>
          <w:szCs w:val="24"/>
        </w:rPr>
        <w:t xml:space="preserve"> </w:t>
      </w:r>
      <w:r w:rsidR="00AD6A0C">
        <w:rPr>
          <w:rFonts w:ascii="Times New Roman" w:hAnsi="Times New Roman"/>
          <w:bCs/>
          <w:sz w:val="24"/>
          <w:szCs w:val="24"/>
        </w:rPr>
        <w:t xml:space="preserve">su povećani za </w:t>
      </w:r>
      <w:r>
        <w:rPr>
          <w:rFonts w:ascii="Times New Roman" w:hAnsi="Times New Roman"/>
          <w:bCs/>
          <w:sz w:val="24"/>
          <w:szCs w:val="24"/>
        </w:rPr>
        <w:t>60,73</w:t>
      </w:r>
      <w:r w:rsidR="00AD6A0C">
        <w:rPr>
          <w:rFonts w:ascii="Times New Roman" w:hAnsi="Times New Roman"/>
          <w:bCs/>
          <w:sz w:val="24"/>
          <w:szCs w:val="24"/>
        </w:rPr>
        <w:t xml:space="preserve"> % u odnosu na </w:t>
      </w:r>
      <w:r w:rsidR="009E0D8C">
        <w:rPr>
          <w:rFonts w:ascii="Times New Roman" w:hAnsi="Times New Roman"/>
          <w:bCs/>
          <w:sz w:val="24"/>
          <w:szCs w:val="24"/>
        </w:rPr>
        <w:t>izvještajno razdoblje prethodne godine</w:t>
      </w:r>
      <w:r w:rsidR="00C618F3">
        <w:rPr>
          <w:rFonts w:ascii="Times New Roman" w:hAnsi="Times New Roman"/>
          <w:bCs/>
          <w:sz w:val="24"/>
          <w:szCs w:val="24"/>
        </w:rPr>
        <w:t>.</w:t>
      </w:r>
      <w:r w:rsidR="007666D0">
        <w:rPr>
          <w:rFonts w:ascii="Times New Roman" w:hAnsi="Times New Roman"/>
          <w:bCs/>
          <w:sz w:val="24"/>
          <w:szCs w:val="24"/>
        </w:rPr>
        <w:t xml:space="preserve"> Razlog </w:t>
      </w:r>
      <w:r w:rsidR="009E0D8C">
        <w:rPr>
          <w:rFonts w:ascii="Times New Roman" w:hAnsi="Times New Roman"/>
          <w:bCs/>
          <w:sz w:val="24"/>
          <w:szCs w:val="24"/>
        </w:rPr>
        <w:t>tome</w:t>
      </w:r>
      <w:r w:rsidR="00AD6A0C">
        <w:rPr>
          <w:rFonts w:ascii="Times New Roman" w:hAnsi="Times New Roman"/>
          <w:bCs/>
          <w:sz w:val="24"/>
          <w:szCs w:val="24"/>
        </w:rPr>
        <w:t xml:space="preserve"> je povećanje </w:t>
      </w:r>
      <w:r>
        <w:rPr>
          <w:rFonts w:ascii="Times New Roman" w:hAnsi="Times New Roman"/>
          <w:bCs/>
          <w:sz w:val="24"/>
          <w:szCs w:val="24"/>
        </w:rPr>
        <w:t>rashoda za zdravstvene usluge jer u 2024. godini radnici Vrtića po prvi put realiziraju uslugu sistematskog pregleda.</w:t>
      </w:r>
      <w:r w:rsidR="00C618F3">
        <w:rPr>
          <w:rFonts w:ascii="Times New Roman" w:hAnsi="Times New Roman"/>
          <w:bCs/>
          <w:sz w:val="24"/>
          <w:szCs w:val="24"/>
        </w:rPr>
        <w:t xml:space="preserve"> U ukupnim izdacima za usluge </w:t>
      </w:r>
      <w:r w:rsidR="009E0D8C">
        <w:rPr>
          <w:rFonts w:ascii="Times New Roman" w:hAnsi="Times New Roman"/>
          <w:bCs/>
          <w:sz w:val="24"/>
          <w:szCs w:val="24"/>
        </w:rPr>
        <w:t>znatno su povećane i u</w:t>
      </w:r>
      <w:r w:rsidR="00C618F3">
        <w:rPr>
          <w:rFonts w:ascii="Times New Roman" w:hAnsi="Times New Roman"/>
          <w:bCs/>
          <w:sz w:val="24"/>
          <w:szCs w:val="24"/>
        </w:rPr>
        <w:t xml:space="preserve">sluge tekućeg i investicijskog održavanja. </w:t>
      </w:r>
      <w:r w:rsidR="000B3503">
        <w:rPr>
          <w:rFonts w:ascii="Times New Roman" w:hAnsi="Times New Roman"/>
          <w:bCs/>
          <w:sz w:val="24"/>
          <w:szCs w:val="24"/>
        </w:rPr>
        <w:t>Razlog tome</w:t>
      </w:r>
      <w:r w:rsidR="004F20C2">
        <w:rPr>
          <w:rFonts w:ascii="Times New Roman" w:hAnsi="Times New Roman"/>
          <w:bCs/>
          <w:sz w:val="24"/>
          <w:szCs w:val="24"/>
        </w:rPr>
        <w:t xml:space="preserve"> je obvezno godišnje servisiranje  i</w:t>
      </w:r>
      <w:r w:rsidR="009E0D8C">
        <w:rPr>
          <w:rFonts w:ascii="Times New Roman" w:hAnsi="Times New Roman"/>
          <w:bCs/>
          <w:sz w:val="24"/>
          <w:szCs w:val="24"/>
        </w:rPr>
        <w:t xml:space="preserve"> održavanje </w:t>
      </w:r>
      <w:r w:rsidR="000B3503">
        <w:rPr>
          <w:rFonts w:ascii="Times New Roman" w:hAnsi="Times New Roman"/>
          <w:bCs/>
          <w:sz w:val="24"/>
          <w:szCs w:val="24"/>
        </w:rPr>
        <w:t xml:space="preserve"> sustava grijanja odnosno hlađenja vrtića</w:t>
      </w:r>
      <w:r w:rsidR="004F20C2">
        <w:rPr>
          <w:rFonts w:ascii="Times New Roman" w:hAnsi="Times New Roman"/>
          <w:bCs/>
          <w:sz w:val="24"/>
          <w:szCs w:val="24"/>
        </w:rPr>
        <w:t xml:space="preserve"> te ostalo održavanje opreme sukladno Zakonu zaštite na radu</w:t>
      </w:r>
      <w:r w:rsidR="006F2364">
        <w:rPr>
          <w:rFonts w:ascii="Times New Roman" w:hAnsi="Times New Roman"/>
          <w:bCs/>
          <w:sz w:val="24"/>
          <w:szCs w:val="24"/>
        </w:rPr>
        <w:t xml:space="preserve"> i sigurnosnim standardima</w:t>
      </w:r>
      <w:r w:rsidR="004F20C2">
        <w:rPr>
          <w:rFonts w:ascii="Times New Roman" w:hAnsi="Times New Roman"/>
          <w:bCs/>
          <w:sz w:val="24"/>
          <w:szCs w:val="24"/>
        </w:rPr>
        <w:t>.</w:t>
      </w:r>
      <w:r w:rsidR="000B3503">
        <w:rPr>
          <w:rFonts w:ascii="Times New Roman" w:hAnsi="Times New Roman"/>
          <w:bCs/>
          <w:sz w:val="24"/>
          <w:szCs w:val="24"/>
        </w:rPr>
        <w:t xml:space="preserve"> </w:t>
      </w:r>
    </w:p>
    <w:p w14:paraId="4BC24ABA" w14:textId="7B047EFD" w:rsidR="000B3503" w:rsidRDefault="000B3503" w:rsidP="004444A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Računalne usluge su se također primjetno povećale u odnosu na prethodno razdoblje. Razlog tome je instalacije aplikacije uredskog poslovanja </w:t>
      </w:r>
      <w:r w:rsidR="009E0D8C">
        <w:rPr>
          <w:rFonts w:ascii="Times New Roman" w:hAnsi="Times New Roman"/>
          <w:bCs/>
          <w:sz w:val="24"/>
          <w:szCs w:val="24"/>
        </w:rPr>
        <w:t>.</w:t>
      </w:r>
    </w:p>
    <w:p w14:paraId="29F5D469" w14:textId="2DB0CF2D" w:rsidR="00C55442" w:rsidRDefault="00AD2275" w:rsidP="00F320B8">
      <w:pPr>
        <w:rPr>
          <w:rFonts w:ascii="Times New Roman" w:hAnsi="Times New Roman"/>
          <w:b/>
          <w:sz w:val="24"/>
          <w:szCs w:val="24"/>
        </w:rPr>
      </w:pPr>
      <w:r w:rsidRPr="00DE5D97">
        <w:rPr>
          <w:rFonts w:ascii="Times New Roman" w:hAnsi="Times New Roman"/>
          <w:bCs/>
          <w:i/>
          <w:iCs/>
          <w:sz w:val="24"/>
          <w:szCs w:val="24"/>
          <w:u w:val="single"/>
        </w:rPr>
        <w:t>Ostali nespomenuti rashodi poslovanja</w:t>
      </w:r>
      <w:r w:rsidR="00F914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F9145B" w:rsidRPr="00F9145B">
        <w:rPr>
          <w:rFonts w:ascii="Times New Roman" w:hAnsi="Times New Roman"/>
          <w:bCs/>
          <w:sz w:val="24"/>
          <w:szCs w:val="24"/>
        </w:rPr>
        <w:t>se poveća</w:t>
      </w:r>
      <w:r w:rsidR="00B55E2B">
        <w:rPr>
          <w:rFonts w:ascii="Times New Roman" w:hAnsi="Times New Roman"/>
          <w:bCs/>
          <w:sz w:val="24"/>
          <w:szCs w:val="24"/>
        </w:rPr>
        <w:t>ni</w:t>
      </w:r>
      <w:r w:rsidR="00F9145B" w:rsidRPr="00F9145B">
        <w:rPr>
          <w:rFonts w:ascii="Times New Roman" w:hAnsi="Times New Roman"/>
          <w:bCs/>
          <w:sz w:val="24"/>
          <w:szCs w:val="24"/>
        </w:rPr>
        <w:t xml:space="preserve"> za </w:t>
      </w:r>
      <w:r w:rsidR="009E0D8C">
        <w:rPr>
          <w:rFonts w:ascii="Times New Roman" w:hAnsi="Times New Roman"/>
          <w:bCs/>
          <w:sz w:val="24"/>
          <w:szCs w:val="24"/>
        </w:rPr>
        <w:t>149,74</w:t>
      </w:r>
      <w:r w:rsidR="00997597">
        <w:rPr>
          <w:rFonts w:ascii="Times New Roman" w:hAnsi="Times New Roman"/>
          <w:bCs/>
          <w:sz w:val="24"/>
          <w:szCs w:val="24"/>
        </w:rPr>
        <w:t xml:space="preserve"> </w:t>
      </w:r>
      <w:r w:rsidR="00F9145B" w:rsidRPr="00F9145B">
        <w:rPr>
          <w:rFonts w:ascii="Times New Roman" w:hAnsi="Times New Roman"/>
          <w:bCs/>
          <w:sz w:val="24"/>
          <w:szCs w:val="24"/>
        </w:rPr>
        <w:t>%</w:t>
      </w:r>
      <w:r w:rsidR="00F9145B">
        <w:rPr>
          <w:rFonts w:ascii="Times New Roman" w:hAnsi="Times New Roman"/>
          <w:bCs/>
          <w:sz w:val="24"/>
          <w:szCs w:val="24"/>
        </w:rPr>
        <w:t xml:space="preserve"> u odnosu na </w:t>
      </w:r>
      <w:r w:rsidR="009E0D8C">
        <w:rPr>
          <w:rFonts w:ascii="Times New Roman" w:hAnsi="Times New Roman"/>
          <w:bCs/>
          <w:sz w:val="24"/>
          <w:szCs w:val="24"/>
        </w:rPr>
        <w:t xml:space="preserve">isto razdoblje </w:t>
      </w:r>
      <w:r w:rsidR="00F9145B">
        <w:rPr>
          <w:rFonts w:ascii="Times New Roman" w:hAnsi="Times New Roman"/>
          <w:bCs/>
          <w:sz w:val="24"/>
          <w:szCs w:val="24"/>
        </w:rPr>
        <w:t>202</w:t>
      </w:r>
      <w:r w:rsidR="009E0D8C">
        <w:rPr>
          <w:rFonts w:ascii="Times New Roman" w:hAnsi="Times New Roman"/>
          <w:bCs/>
          <w:sz w:val="24"/>
          <w:szCs w:val="24"/>
        </w:rPr>
        <w:t>3</w:t>
      </w:r>
      <w:r w:rsidR="00F9145B">
        <w:rPr>
          <w:rFonts w:ascii="Times New Roman" w:hAnsi="Times New Roman"/>
          <w:bCs/>
          <w:sz w:val="24"/>
          <w:szCs w:val="24"/>
        </w:rPr>
        <w:t>.</w:t>
      </w:r>
      <w:r w:rsidR="009E0D8C">
        <w:rPr>
          <w:rFonts w:ascii="Times New Roman" w:hAnsi="Times New Roman"/>
          <w:bCs/>
          <w:sz w:val="24"/>
          <w:szCs w:val="24"/>
        </w:rPr>
        <w:t xml:space="preserve"> </w:t>
      </w:r>
      <w:r w:rsidR="00AD6A0C">
        <w:rPr>
          <w:rFonts w:ascii="Times New Roman" w:hAnsi="Times New Roman"/>
          <w:bCs/>
          <w:sz w:val="24"/>
          <w:szCs w:val="24"/>
        </w:rPr>
        <w:t>godin</w:t>
      </w:r>
      <w:r w:rsidR="009E0D8C">
        <w:rPr>
          <w:rFonts w:ascii="Times New Roman" w:hAnsi="Times New Roman"/>
          <w:bCs/>
          <w:sz w:val="24"/>
          <w:szCs w:val="24"/>
        </w:rPr>
        <w:t>e</w:t>
      </w:r>
      <w:r w:rsidR="00AD6A0C">
        <w:rPr>
          <w:rFonts w:ascii="Times New Roman" w:hAnsi="Times New Roman"/>
          <w:bCs/>
          <w:sz w:val="24"/>
          <w:szCs w:val="24"/>
        </w:rPr>
        <w:t xml:space="preserve"> </w:t>
      </w:r>
      <w:r w:rsidR="000B3503">
        <w:rPr>
          <w:rFonts w:ascii="Times New Roman" w:hAnsi="Times New Roman"/>
          <w:bCs/>
          <w:sz w:val="24"/>
          <w:szCs w:val="24"/>
        </w:rPr>
        <w:t xml:space="preserve">. Do navedenog povećanja je došlu uslijed povećanja </w:t>
      </w:r>
      <w:r w:rsidR="009E0D8C">
        <w:rPr>
          <w:rFonts w:ascii="Times New Roman" w:hAnsi="Times New Roman"/>
          <w:bCs/>
          <w:sz w:val="24"/>
          <w:szCs w:val="24"/>
        </w:rPr>
        <w:t>rashoda za pristojbe i naknade jer Vrtić od kraja 2023. godine ima obvezu mjes</w:t>
      </w:r>
      <w:r w:rsidR="00C155AC">
        <w:rPr>
          <w:rFonts w:ascii="Times New Roman" w:hAnsi="Times New Roman"/>
          <w:bCs/>
          <w:sz w:val="24"/>
          <w:szCs w:val="24"/>
        </w:rPr>
        <w:t>e</w:t>
      </w:r>
      <w:r w:rsidR="009E0D8C">
        <w:rPr>
          <w:rFonts w:ascii="Times New Roman" w:hAnsi="Times New Roman"/>
          <w:bCs/>
          <w:sz w:val="24"/>
          <w:szCs w:val="24"/>
        </w:rPr>
        <w:t>čno  podmirivati naknadu za osobe s invaliditetom</w:t>
      </w:r>
    </w:p>
    <w:p w14:paraId="58CB747C" w14:textId="2303B293" w:rsidR="00F320B8" w:rsidRPr="009914B7" w:rsidRDefault="00E40689" w:rsidP="00F320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347A5E">
        <w:rPr>
          <w:rFonts w:ascii="Times New Roman" w:hAnsi="Times New Roman"/>
          <w:b/>
          <w:sz w:val="24"/>
          <w:szCs w:val="24"/>
        </w:rPr>
        <w:t xml:space="preserve">.3. </w:t>
      </w:r>
      <w:r w:rsidR="003A711A">
        <w:rPr>
          <w:rFonts w:ascii="Times New Roman" w:hAnsi="Times New Roman"/>
          <w:b/>
          <w:sz w:val="24"/>
          <w:szCs w:val="24"/>
        </w:rPr>
        <w:t>F</w:t>
      </w:r>
      <w:r w:rsidR="006555D0" w:rsidRPr="009914B7">
        <w:rPr>
          <w:rFonts w:ascii="Times New Roman" w:hAnsi="Times New Roman"/>
          <w:b/>
          <w:sz w:val="24"/>
          <w:szCs w:val="24"/>
        </w:rPr>
        <w:t xml:space="preserve">inancijski rashodi </w:t>
      </w:r>
    </w:p>
    <w:p w14:paraId="1040949D" w14:textId="31DAB079" w:rsidR="00E41993" w:rsidRDefault="00E41993" w:rsidP="006555D0">
      <w:pPr>
        <w:jc w:val="both"/>
        <w:rPr>
          <w:rFonts w:ascii="Times New Roman" w:hAnsi="Times New Roman"/>
          <w:sz w:val="24"/>
          <w:szCs w:val="24"/>
        </w:rPr>
      </w:pPr>
      <w:r w:rsidRPr="00B62DA2">
        <w:rPr>
          <w:rFonts w:ascii="Times New Roman" w:hAnsi="Times New Roman"/>
          <w:i/>
          <w:iCs/>
          <w:sz w:val="24"/>
          <w:szCs w:val="24"/>
        </w:rPr>
        <w:t>Fina</w:t>
      </w:r>
      <w:r w:rsidR="00D1453B" w:rsidRPr="00B62DA2">
        <w:rPr>
          <w:rFonts w:ascii="Times New Roman" w:hAnsi="Times New Roman"/>
          <w:i/>
          <w:iCs/>
          <w:sz w:val="24"/>
          <w:szCs w:val="24"/>
        </w:rPr>
        <w:t>n</w:t>
      </w:r>
      <w:r w:rsidRPr="00B62DA2">
        <w:rPr>
          <w:rFonts w:ascii="Times New Roman" w:hAnsi="Times New Roman"/>
          <w:i/>
          <w:iCs/>
          <w:sz w:val="24"/>
          <w:szCs w:val="24"/>
        </w:rPr>
        <w:t>cijske rashode</w:t>
      </w:r>
      <w:r>
        <w:rPr>
          <w:rFonts w:ascii="Times New Roman" w:hAnsi="Times New Roman"/>
          <w:sz w:val="24"/>
          <w:szCs w:val="24"/>
        </w:rPr>
        <w:t xml:space="preserve">  Vrtića čine </w:t>
      </w:r>
      <w:r w:rsidR="00A2542C">
        <w:rPr>
          <w:rFonts w:ascii="Times New Roman" w:hAnsi="Times New Roman"/>
          <w:sz w:val="24"/>
          <w:szCs w:val="24"/>
        </w:rPr>
        <w:t>usluge platnog prometa</w:t>
      </w:r>
      <w:r>
        <w:rPr>
          <w:rFonts w:ascii="Times New Roman" w:hAnsi="Times New Roman"/>
          <w:sz w:val="24"/>
          <w:szCs w:val="24"/>
        </w:rPr>
        <w:t>.</w:t>
      </w:r>
      <w:r w:rsidR="00E06B15">
        <w:rPr>
          <w:rFonts w:ascii="Times New Roman" w:hAnsi="Times New Roman"/>
          <w:sz w:val="24"/>
          <w:szCs w:val="24"/>
        </w:rPr>
        <w:t xml:space="preserve"> Oni </w:t>
      </w:r>
      <w:r w:rsidR="00B55E2B">
        <w:rPr>
          <w:rFonts w:ascii="Times New Roman" w:hAnsi="Times New Roman"/>
          <w:sz w:val="24"/>
          <w:szCs w:val="24"/>
        </w:rPr>
        <w:t xml:space="preserve">su u odnosu na proteklo razdoblje </w:t>
      </w:r>
      <w:r w:rsidR="00AD6A0C">
        <w:rPr>
          <w:rFonts w:ascii="Times New Roman" w:hAnsi="Times New Roman"/>
          <w:sz w:val="24"/>
          <w:szCs w:val="24"/>
        </w:rPr>
        <w:t xml:space="preserve">manji za </w:t>
      </w:r>
      <w:r w:rsidR="00C155AC">
        <w:rPr>
          <w:rFonts w:ascii="Times New Roman" w:hAnsi="Times New Roman"/>
          <w:sz w:val="24"/>
          <w:szCs w:val="24"/>
        </w:rPr>
        <w:t>12,62</w:t>
      </w:r>
      <w:r w:rsidR="00AD6A0C">
        <w:rPr>
          <w:rFonts w:ascii="Times New Roman" w:hAnsi="Times New Roman"/>
          <w:sz w:val="24"/>
          <w:szCs w:val="24"/>
        </w:rPr>
        <w:t xml:space="preserve">% </w:t>
      </w:r>
      <w:r w:rsidR="00C155AC">
        <w:rPr>
          <w:rFonts w:ascii="Times New Roman" w:hAnsi="Times New Roman"/>
          <w:sz w:val="24"/>
          <w:szCs w:val="24"/>
        </w:rPr>
        <w:t>. Većina transakcija se provodi internet bankarstvom što smanjuje naknadu za posredničku uslugu.</w:t>
      </w:r>
    </w:p>
    <w:p w14:paraId="1891FD2A" w14:textId="5AA13066" w:rsidR="00E41993" w:rsidRDefault="00E41993" w:rsidP="006555D0">
      <w:pPr>
        <w:jc w:val="both"/>
        <w:rPr>
          <w:rFonts w:ascii="Times New Roman" w:hAnsi="Times New Roman"/>
          <w:sz w:val="24"/>
          <w:szCs w:val="24"/>
        </w:rPr>
      </w:pPr>
    </w:p>
    <w:p w14:paraId="33A9FB97" w14:textId="38FB8E26" w:rsidR="00F320B8" w:rsidRPr="00EA3F06" w:rsidRDefault="00347A5E" w:rsidP="00F320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F320B8" w:rsidRPr="00EA3F06">
        <w:rPr>
          <w:rFonts w:ascii="Times New Roman" w:hAnsi="Times New Roman"/>
          <w:b/>
          <w:sz w:val="24"/>
          <w:szCs w:val="24"/>
        </w:rPr>
        <w:t>IMOVINA</w:t>
      </w:r>
    </w:p>
    <w:p w14:paraId="65978148" w14:textId="03597AAA" w:rsidR="00D1453B" w:rsidRDefault="00E06B15" w:rsidP="00C155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 w:rsidR="00B62DA2">
        <w:rPr>
          <w:rFonts w:ascii="Times New Roman" w:hAnsi="Times New Roman"/>
          <w:sz w:val="24"/>
          <w:szCs w:val="24"/>
        </w:rPr>
        <w:t xml:space="preserve"> </w:t>
      </w:r>
      <w:r w:rsidR="00C155AC">
        <w:rPr>
          <w:rFonts w:ascii="Times New Roman" w:hAnsi="Times New Roman"/>
          <w:sz w:val="24"/>
          <w:szCs w:val="24"/>
        </w:rPr>
        <w:t xml:space="preserve">izvještajnom razdoblju </w:t>
      </w:r>
      <w:r w:rsidR="00B62DA2">
        <w:rPr>
          <w:rFonts w:ascii="Times New Roman" w:hAnsi="Times New Roman"/>
          <w:sz w:val="24"/>
          <w:szCs w:val="24"/>
        </w:rPr>
        <w:t xml:space="preserve"> rashodi za imovinu su </w:t>
      </w:r>
      <w:r w:rsidR="00C155AC">
        <w:rPr>
          <w:rFonts w:ascii="Times New Roman" w:hAnsi="Times New Roman"/>
          <w:sz w:val="24"/>
          <w:szCs w:val="24"/>
        </w:rPr>
        <w:t xml:space="preserve">veći </w:t>
      </w:r>
      <w:r w:rsidR="0022291A">
        <w:rPr>
          <w:rFonts w:ascii="Times New Roman" w:hAnsi="Times New Roman"/>
          <w:sz w:val="24"/>
          <w:szCs w:val="24"/>
        </w:rPr>
        <w:t xml:space="preserve">za </w:t>
      </w:r>
      <w:r w:rsidR="00C155AC">
        <w:rPr>
          <w:rFonts w:ascii="Times New Roman" w:hAnsi="Times New Roman"/>
          <w:sz w:val="24"/>
          <w:szCs w:val="24"/>
        </w:rPr>
        <w:t xml:space="preserve">56,16 </w:t>
      </w:r>
      <w:r w:rsidR="00B62DA2">
        <w:rPr>
          <w:rFonts w:ascii="Times New Roman" w:hAnsi="Times New Roman"/>
          <w:sz w:val="24"/>
          <w:szCs w:val="24"/>
        </w:rPr>
        <w:t xml:space="preserve"> % u odnosu na isto razdoblje 202</w:t>
      </w:r>
      <w:r w:rsidR="00C155AC">
        <w:rPr>
          <w:rFonts w:ascii="Times New Roman" w:hAnsi="Times New Roman"/>
          <w:sz w:val="24"/>
          <w:szCs w:val="24"/>
        </w:rPr>
        <w:t>3</w:t>
      </w:r>
      <w:r w:rsidR="00B62DA2">
        <w:rPr>
          <w:rFonts w:ascii="Times New Roman" w:hAnsi="Times New Roman"/>
          <w:sz w:val="24"/>
          <w:szCs w:val="24"/>
        </w:rPr>
        <w:t>.</w:t>
      </w:r>
      <w:r w:rsidR="00BE5A70">
        <w:rPr>
          <w:rFonts w:ascii="Times New Roman" w:hAnsi="Times New Roman"/>
          <w:sz w:val="24"/>
          <w:szCs w:val="24"/>
        </w:rPr>
        <w:t xml:space="preserve"> godine </w:t>
      </w:r>
      <w:r w:rsidR="00B62DA2">
        <w:rPr>
          <w:rFonts w:ascii="Times New Roman" w:hAnsi="Times New Roman"/>
          <w:sz w:val="24"/>
          <w:szCs w:val="24"/>
        </w:rPr>
        <w:t xml:space="preserve"> </w:t>
      </w:r>
      <w:r w:rsidR="00C155AC">
        <w:rPr>
          <w:rFonts w:ascii="Times New Roman" w:hAnsi="Times New Roman"/>
          <w:sz w:val="24"/>
          <w:szCs w:val="24"/>
        </w:rPr>
        <w:t>i izvršen</w:t>
      </w:r>
      <w:r w:rsidR="0022291A">
        <w:rPr>
          <w:rFonts w:ascii="Times New Roman" w:hAnsi="Times New Roman"/>
          <w:sz w:val="24"/>
          <w:szCs w:val="24"/>
        </w:rPr>
        <w:t>o je</w:t>
      </w:r>
      <w:r w:rsidR="00C155AC">
        <w:rPr>
          <w:rFonts w:ascii="Times New Roman" w:hAnsi="Times New Roman"/>
          <w:sz w:val="24"/>
          <w:szCs w:val="24"/>
        </w:rPr>
        <w:t xml:space="preserve"> 36,98 % planiranih sredstava za imovinu</w:t>
      </w:r>
      <w:r w:rsidR="00B62DA2">
        <w:rPr>
          <w:rFonts w:ascii="Times New Roman" w:hAnsi="Times New Roman"/>
          <w:sz w:val="24"/>
          <w:szCs w:val="24"/>
        </w:rPr>
        <w:t xml:space="preserve">. </w:t>
      </w:r>
      <w:r w:rsidR="00C155AC">
        <w:rPr>
          <w:rFonts w:ascii="Times New Roman" w:hAnsi="Times New Roman"/>
          <w:sz w:val="24"/>
          <w:szCs w:val="24"/>
        </w:rPr>
        <w:t xml:space="preserve">Nabavljeni su uređaji i uredska oprema </w:t>
      </w:r>
      <w:r w:rsidR="0022291A">
        <w:rPr>
          <w:rFonts w:ascii="Times New Roman" w:hAnsi="Times New Roman"/>
          <w:sz w:val="24"/>
          <w:szCs w:val="24"/>
        </w:rPr>
        <w:t xml:space="preserve">( garderobni ormari za kuhinju i spremačice, uredske stolice, klima uređaj) </w:t>
      </w:r>
      <w:r w:rsidR="00C155AC">
        <w:rPr>
          <w:rFonts w:ascii="Times New Roman" w:hAnsi="Times New Roman"/>
          <w:sz w:val="24"/>
          <w:szCs w:val="24"/>
        </w:rPr>
        <w:t xml:space="preserve">u </w:t>
      </w:r>
      <w:r w:rsidR="00BE5A70">
        <w:rPr>
          <w:rFonts w:ascii="Times New Roman" w:hAnsi="Times New Roman"/>
          <w:sz w:val="24"/>
          <w:szCs w:val="24"/>
        </w:rPr>
        <w:t>svrhu</w:t>
      </w:r>
      <w:r w:rsidR="00C155AC">
        <w:rPr>
          <w:rFonts w:ascii="Times New Roman" w:hAnsi="Times New Roman"/>
          <w:sz w:val="24"/>
          <w:szCs w:val="24"/>
        </w:rPr>
        <w:t xml:space="preserve"> zadovoljavanja zakonskih norm</w:t>
      </w:r>
      <w:r w:rsidR="004F20C2">
        <w:rPr>
          <w:rFonts w:ascii="Times New Roman" w:hAnsi="Times New Roman"/>
          <w:sz w:val="24"/>
          <w:szCs w:val="24"/>
        </w:rPr>
        <w:t>i</w:t>
      </w:r>
      <w:r w:rsidR="00BE5A70">
        <w:rPr>
          <w:rFonts w:ascii="Times New Roman" w:hAnsi="Times New Roman"/>
          <w:sz w:val="24"/>
          <w:szCs w:val="24"/>
        </w:rPr>
        <w:t xml:space="preserve"> i standarda.</w:t>
      </w:r>
    </w:p>
    <w:p w14:paraId="6F0736CE" w14:textId="02CE60F2" w:rsidR="0073799F" w:rsidRDefault="0073799F" w:rsidP="006555D0">
      <w:pPr>
        <w:jc w:val="both"/>
        <w:rPr>
          <w:rFonts w:ascii="Times New Roman" w:hAnsi="Times New Roman"/>
          <w:sz w:val="24"/>
          <w:szCs w:val="24"/>
        </w:rPr>
      </w:pPr>
    </w:p>
    <w:p w14:paraId="2BB34E2F" w14:textId="0CDCBDC4" w:rsidR="00C155AC" w:rsidRDefault="00347A5E" w:rsidP="00C155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5F650C" w:rsidRPr="005F650C">
        <w:rPr>
          <w:rFonts w:ascii="Times New Roman" w:hAnsi="Times New Roman"/>
          <w:b/>
          <w:bCs/>
          <w:sz w:val="24"/>
          <w:szCs w:val="24"/>
        </w:rPr>
        <w:t>P</w:t>
      </w:r>
      <w:r w:rsidR="00D1453B">
        <w:rPr>
          <w:rFonts w:ascii="Times New Roman" w:hAnsi="Times New Roman"/>
          <w:b/>
          <w:bCs/>
          <w:sz w:val="24"/>
          <w:szCs w:val="24"/>
        </w:rPr>
        <w:t>RENE</w:t>
      </w:r>
      <w:r w:rsidR="00B43AF4">
        <w:rPr>
          <w:rFonts w:ascii="Times New Roman" w:hAnsi="Times New Roman"/>
          <w:b/>
          <w:bCs/>
          <w:sz w:val="24"/>
          <w:szCs w:val="24"/>
        </w:rPr>
        <w:t>S</w:t>
      </w:r>
      <w:r w:rsidR="00D1453B">
        <w:rPr>
          <w:rFonts w:ascii="Times New Roman" w:hAnsi="Times New Roman"/>
          <w:b/>
          <w:bCs/>
          <w:sz w:val="24"/>
          <w:szCs w:val="24"/>
        </w:rPr>
        <w:t xml:space="preserve">ENI </w:t>
      </w:r>
      <w:r w:rsidR="00AB7DCB">
        <w:rPr>
          <w:rFonts w:ascii="Times New Roman" w:hAnsi="Times New Roman"/>
          <w:b/>
          <w:bCs/>
          <w:sz w:val="24"/>
          <w:szCs w:val="24"/>
        </w:rPr>
        <w:t>VIŠAK</w:t>
      </w:r>
      <w:r w:rsidR="001E51D1">
        <w:rPr>
          <w:rFonts w:ascii="Times New Roman" w:hAnsi="Times New Roman"/>
          <w:b/>
          <w:bCs/>
          <w:sz w:val="24"/>
          <w:szCs w:val="24"/>
        </w:rPr>
        <w:t xml:space="preserve">/MANJAK </w:t>
      </w:r>
      <w:r w:rsidR="00D1453B">
        <w:rPr>
          <w:rFonts w:ascii="Times New Roman" w:hAnsi="Times New Roman"/>
          <w:b/>
          <w:bCs/>
          <w:sz w:val="24"/>
          <w:szCs w:val="24"/>
        </w:rPr>
        <w:t xml:space="preserve"> PRIHODA</w:t>
      </w:r>
      <w:r w:rsidR="00A5360E" w:rsidRPr="00A5360E">
        <w:rPr>
          <w:rFonts w:ascii="Times New Roman" w:hAnsi="Times New Roman"/>
          <w:b/>
          <w:bCs/>
          <w:sz w:val="24"/>
          <w:szCs w:val="24"/>
        </w:rPr>
        <w:t>:</w:t>
      </w:r>
      <w:r w:rsidR="00C66F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6F33">
        <w:rPr>
          <w:rFonts w:ascii="Times New Roman" w:hAnsi="Times New Roman"/>
          <w:sz w:val="24"/>
          <w:szCs w:val="24"/>
        </w:rPr>
        <w:t>na kraju 202</w:t>
      </w:r>
      <w:r w:rsidR="00C155AC">
        <w:rPr>
          <w:rFonts w:ascii="Times New Roman" w:hAnsi="Times New Roman"/>
          <w:sz w:val="24"/>
          <w:szCs w:val="24"/>
        </w:rPr>
        <w:t>3</w:t>
      </w:r>
      <w:r w:rsidR="00C66F33">
        <w:rPr>
          <w:rFonts w:ascii="Times New Roman" w:hAnsi="Times New Roman"/>
          <w:sz w:val="24"/>
          <w:szCs w:val="24"/>
        </w:rPr>
        <w:t>. godine</w:t>
      </w:r>
      <w:r w:rsidR="004F20C2">
        <w:rPr>
          <w:rFonts w:ascii="Times New Roman" w:hAnsi="Times New Roman"/>
          <w:sz w:val="24"/>
          <w:szCs w:val="24"/>
        </w:rPr>
        <w:t xml:space="preserve"> u</w:t>
      </w:r>
      <w:r w:rsidR="00C155AC">
        <w:rPr>
          <w:rFonts w:ascii="Times New Roman" w:hAnsi="Times New Roman"/>
          <w:sz w:val="24"/>
          <w:szCs w:val="24"/>
        </w:rPr>
        <w:t xml:space="preserve"> ukupnom rezultatu  poslovanja nema prenesenog viška, odnosno manjka poslovanja.</w:t>
      </w:r>
    </w:p>
    <w:p w14:paraId="55699EB8" w14:textId="77777777" w:rsidR="001E51D1" w:rsidRPr="00C8568F" w:rsidRDefault="001E51D1" w:rsidP="00F320B8">
      <w:pPr>
        <w:rPr>
          <w:rFonts w:ascii="Times New Roman" w:hAnsi="Times New Roman"/>
          <w:sz w:val="24"/>
          <w:szCs w:val="24"/>
        </w:rPr>
      </w:pPr>
    </w:p>
    <w:p w14:paraId="058C1E68" w14:textId="0970A084" w:rsidR="005F650C" w:rsidRPr="005F650C" w:rsidRDefault="00347A5E" w:rsidP="00F320B8">
      <w:pPr>
        <w:rPr>
          <w:rFonts w:ascii="Times New Roman" w:hAnsi="Times New Roman"/>
          <w:b/>
          <w:bCs/>
          <w:sz w:val="24"/>
          <w:szCs w:val="24"/>
        </w:rPr>
      </w:pPr>
      <w:bookmarkStart w:id="0" w:name="_Hlk160707703"/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5F650C">
        <w:rPr>
          <w:rFonts w:ascii="Times New Roman" w:hAnsi="Times New Roman"/>
          <w:b/>
          <w:bCs/>
          <w:sz w:val="24"/>
          <w:szCs w:val="24"/>
        </w:rPr>
        <w:t>UKUPNE DOSPJELE OBVEZE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3510"/>
      </w:tblGrid>
      <w:tr w:rsidR="00A535EF" w14:paraId="3CF7F5BF" w14:textId="77777777" w:rsidTr="00E03488">
        <w:tc>
          <w:tcPr>
            <w:tcW w:w="2235" w:type="dxa"/>
          </w:tcPr>
          <w:p w14:paraId="3FBF7A0B" w14:textId="77777777" w:rsidR="00A535EF" w:rsidRDefault="00A535EF" w:rsidP="00F320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FB9DE46" w14:textId="2699B8E1" w:rsidR="00A535EF" w:rsidRDefault="00E03488" w:rsidP="00F32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Stanje obveza na dan </w:t>
            </w:r>
            <w:r w:rsidR="00C910E4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910E4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10E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14:paraId="0890FAF3" w14:textId="1F9E40C7" w:rsidR="00A535EF" w:rsidRDefault="00E03488" w:rsidP="00F32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Stanje obveza na dan 3</w:t>
            </w:r>
            <w:r w:rsidR="00C910E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910E4">
              <w:rPr>
                <w:rFonts w:ascii="Times New Roman" w:hAnsi="Times New Roman"/>
                <w:sz w:val="24"/>
                <w:szCs w:val="24"/>
              </w:rPr>
              <w:t>06.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10E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</w:tr>
      <w:tr w:rsidR="00A535EF" w14:paraId="2B18FFC9" w14:textId="77777777" w:rsidTr="00E03488">
        <w:tc>
          <w:tcPr>
            <w:tcW w:w="2235" w:type="dxa"/>
          </w:tcPr>
          <w:p w14:paraId="0F9B8671" w14:textId="7374E1CE" w:rsidR="00A535EF" w:rsidRDefault="00A535EF" w:rsidP="00F32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Ukupne obveze</w:t>
            </w:r>
          </w:p>
        </w:tc>
        <w:tc>
          <w:tcPr>
            <w:tcW w:w="3543" w:type="dxa"/>
          </w:tcPr>
          <w:p w14:paraId="5C815FA9" w14:textId="381D33D3" w:rsidR="00A535EF" w:rsidRDefault="00C910E4" w:rsidP="00F32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5.692,54</w:t>
            </w:r>
          </w:p>
        </w:tc>
        <w:tc>
          <w:tcPr>
            <w:tcW w:w="3510" w:type="dxa"/>
          </w:tcPr>
          <w:p w14:paraId="6A3FC297" w14:textId="61FC26DF" w:rsidR="00A535EF" w:rsidRDefault="00C910E4" w:rsidP="00F32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6.818,03</w:t>
            </w:r>
          </w:p>
        </w:tc>
      </w:tr>
      <w:tr w:rsidR="00A535EF" w14:paraId="4E671480" w14:textId="77777777" w:rsidTr="00E03488">
        <w:tc>
          <w:tcPr>
            <w:tcW w:w="2235" w:type="dxa"/>
          </w:tcPr>
          <w:p w14:paraId="79198F31" w14:textId="69CFD2FE" w:rsidR="00A535EF" w:rsidRDefault="00A535EF" w:rsidP="00F32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Dospjele obveze</w:t>
            </w:r>
          </w:p>
        </w:tc>
        <w:tc>
          <w:tcPr>
            <w:tcW w:w="3543" w:type="dxa"/>
          </w:tcPr>
          <w:p w14:paraId="64974E73" w14:textId="05D54055" w:rsidR="00A535EF" w:rsidRDefault="00E03488" w:rsidP="00F32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66F33">
              <w:rPr>
                <w:rFonts w:ascii="Times New Roman" w:hAnsi="Times New Roman"/>
                <w:sz w:val="24"/>
                <w:szCs w:val="24"/>
              </w:rPr>
              <w:t xml:space="preserve">     0,00</w:t>
            </w:r>
          </w:p>
        </w:tc>
        <w:tc>
          <w:tcPr>
            <w:tcW w:w="3510" w:type="dxa"/>
          </w:tcPr>
          <w:p w14:paraId="1BA9712A" w14:textId="21E55900" w:rsidR="00A535EF" w:rsidRDefault="00E03488" w:rsidP="00F32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66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10E4">
              <w:rPr>
                <w:rFonts w:ascii="Times New Roman" w:hAnsi="Times New Roman"/>
                <w:sz w:val="24"/>
                <w:szCs w:val="24"/>
              </w:rPr>
              <w:t>967,02</w:t>
            </w:r>
          </w:p>
        </w:tc>
      </w:tr>
      <w:bookmarkEnd w:id="0"/>
    </w:tbl>
    <w:p w14:paraId="6AB2C4F1" w14:textId="7449F9FF" w:rsidR="007A3BCB" w:rsidRDefault="007A3BCB" w:rsidP="00F320B8">
      <w:pPr>
        <w:rPr>
          <w:rFonts w:ascii="Times New Roman" w:hAnsi="Times New Roman"/>
          <w:sz w:val="24"/>
          <w:szCs w:val="24"/>
        </w:rPr>
      </w:pPr>
    </w:p>
    <w:p w14:paraId="2F062F70" w14:textId="205FBBAA" w:rsidR="00DA6BD8" w:rsidRDefault="00C66F33" w:rsidP="00F320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Iznos  obveza je veći u odnosu na </w:t>
      </w:r>
      <w:r w:rsidR="00C910E4">
        <w:rPr>
          <w:rFonts w:ascii="Times New Roman" w:hAnsi="Times New Roman"/>
          <w:sz w:val="24"/>
          <w:szCs w:val="24"/>
        </w:rPr>
        <w:t>početak godine</w:t>
      </w:r>
      <w:r>
        <w:rPr>
          <w:rFonts w:ascii="Times New Roman" w:hAnsi="Times New Roman"/>
          <w:sz w:val="24"/>
          <w:szCs w:val="24"/>
        </w:rPr>
        <w:t xml:space="preserve"> . </w:t>
      </w:r>
      <w:r w:rsidR="00C910E4">
        <w:rPr>
          <w:rFonts w:ascii="Times New Roman" w:hAnsi="Times New Roman"/>
          <w:sz w:val="24"/>
          <w:szCs w:val="24"/>
        </w:rPr>
        <w:t xml:space="preserve">Obveze se sve </w:t>
      </w:r>
      <w:r w:rsidR="009D7548">
        <w:rPr>
          <w:rFonts w:ascii="Times New Roman" w:hAnsi="Times New Roman"/>
          <w:sz w:val="24"/>
          <w:szCs w:val="24"/>
        </w:rPr>
        <w:t>podmiruju</w:t>
      </w:r>
      <w:r w:rsidR="00C910E4">
        <w:rPr>
          <w:rFonts w:ascii="Times New Roman" w:hAnsi="Times New Roman"/>
          <w:sz w:val="24"/>
          <w:szCs w:val="24"/>
        </w:rPr>
        <w:t xml:space="preserve"> u skladu s dospijećem plaćanja.</w:t>
      </w:r>
      <w:r w:rsidR="00B5448D">
        <w:rPr>
          <w:rFonts w:ascii="Times New Roman" w:hAnsi="Times New Roman"/>
          <w:sz w:val="24"/>
          <w:szCs w:val="24"/>
        </w:rPr>
        <w:t xml:space="preserve"> </w:t>
      </w:r>
      <w:r w:rsidR="00C910E4">
        <w:rPr>
          <w:rFonts w:ascii="Times New Roman" w:hAnsi="Times New Roman"/>
          <w:sz w:val="24"/>
          <w:szCs w:val="24"/>
        </w:rPr>
        <w:t xml:space="preserve">Navedeni iznos dospjelih obveza od 967,02 </w:t>
      </w:r>
      <w:proofErr w:type="spellStart"/>
      <w:r w:rsidR="00C910E4">
        <w:rPr>
          <w:rFonts w:ascii="Times New Roman" w:hAnsi="Times New Roman"/>
          <w:sz w:val="24"/>
          <w:szCs w:val="24"/>
        </w:rPr>
        <w:t>eur</w:t>
      </w:r>
      <w:proofErr w:type="spellEnd"/>
      <w:r w:rsidR="00C910E4">
        <w:rPr>
          <w:rFonts w:ascii="Times New Roman" w:hAnsi="Times New Roman"/>
          <w:sz w:val="24"/>
          <w:szCs w:val="24"/>
        </w:rPr>
        <w:t xml:space="preserve"> je podmiren samo dan nakon dospijeća jer usluga nije bila u potpunosti izvršena.</w:t>
      </w:r>
      <w:r w:rsidR="00777FE5">
        <w:rPr>
          <w:rFonts w:ascii="Times New Roman" w:hAnsi="Times New Roman"/>
          <w:sz w:val="24"/>
          <w:szCs w:val="24"/>
        </w:rPr>
        <w:t>.</w:t>
      </w:r>
    </w:p>
    <w:p w14:paraId="594A278A" w14:textId="77777777" w:rsidR="00750F0C" w:rsidRDefault="00750F0C" w:rsidP="00DA6BD8">
      <w:pPr>
        <w:rPr>
          <w:rFonts w:ascii="Times New Roman" w:hAnsi="Times New Roman"/>
          <w:b/>
          <w:bCs/>
          <w:sz w:val="24"/>
          <w:szCs w:val="24"/>
        </w:rPr>
      </w:pPr>
    </w:p>
    <w:p w14:paraId="50709697" w14:textId="77777777" w:rsidR="00C910E4" w:rsidRDefault="00C910E4" w:rsidP="00DA6BD8">
      <w:pPr>
        <w:rPr>
          <w:rFonts w:ascii="Times New Roman" w:hAnsi="Times New Roman"/>
          <w:b/>
          <w:bCs/>
          <w:sz w:val="24"/>
          <w:szCs w:val="24"/>
        </w:rPr>
      </w:pPr>
    </w:p>
    <w:p w14:paraId="6AFD2556" w14:textId="77777777" w:rsidR="00C910E4" w:rsidRDefault="00C910E4" w:rsidP="00DA6BD8">
      <w:pPr>
        <w:rPr>
          <w:rFonts w:ascii="Times New Roman" w:hAnsi="Times New Roman"/>
          <w:b/>
          <w:bCs/>
          <w:sz w:val="24"/>
          <w:szCs w:val="24"/>
        </w:rPr>
      </w:pPr>
    </w:p>
    <w:p w14:paraId="481FCFA1" w14:textId="77777777" w:rsidR="00C910E4" w:rsidRDefault="00C910E4" w:rsidP="00DA6BD8">
      <w:pPr>
        <w:rPr>
          <w:rFonts w:ascii="Times New Roman" w:hAnsi="Times New Roman"/>
          <w:b/>
          <w:bCs/>
          <w:sz w:val="24"/>
          <w:szCs w:val="24"/>
        </w:rPr>
      </w:pPr>
    </w:p>
    <w:p w14:paraId="03D4F599" w14:textId="2C3A780F" w:rsidR="00DA6BD8" w:rsidRPr="005F650C" w:rsidRDefault="00905C14" w:rsidP="00DA6BD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DA6BD8">
        <w:rPr>
          <w:rFonts w:ascii="Times New Roman" w:hAnsi="Times New Roman"/>
          <w:b/>
          <w:bCs/>
          <w:sz w:val="24"/>
          <w:szCs w:val="24"/>
        </w:rPr>
        <w:t>POPIS NOVČANIH SREDSTAVA</w:t>
      </w: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1526"/>
        <w:gridCol w:w="3969"/>
        <w:gridCol w:w="3969"/>
      </w:tblGrid>
      <w:tr w:rsidR="00DA6BD8" w14:paraId="31AD1016" w14:textId="77777777" w:rsidTr="00DA6BD8">
        <w:tc>
          <w:tcPr>
            <w:tcW w:w="1526" w:type="dxa"/>
          </w:tcPr>
          <w:p w14:paraId="1BDE970C" w14:textId="77777777" w:rsidR="00DA6BD8" w:rsidRDefault="00DA6BD8" w:rsidP="007356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555E22" w14:textId="051A028B" w:rsidR="00DA6BD8" w:rsidRDefault="00DA6BD8" w:rsidP="00735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 novčanih sredstava 01.01.202</w:t>
            </w:r>
            <w:r w:rsidR="00C910E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77090FB8" w14:textId="7CBBF390" w:rsidR="00DA6BD8" w:rsidRDefault="00DA6BD8" w:rsidP="00735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 novčanih sredstava 3</w:t>
            </w:r>
            <w:r w:rsidR="00C910E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910E4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C910E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6BD8" w14:paraId="2F021E25" w14:textId="77777777" w:rsidTr="00DA6BD8">
        <w:tc>
          <w:tcPr>
            <w:tcW w:w="1526" w:type="dxa"/>
          </w:tcPr>
          <w:p w14:paraId="574EFAC6" w14:textId="28A6F1D9" w:rsidR="00DA6BD8" w:rsidRDefault="00DA6BD8" w:rsidP="00735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Žiro račun</w:t>
            </w:r>
          </w:p>
        </w:tc>
        <w:tc>
          <w:tcPr>
            <w:tcW w:w="3969" w:type="dxa"/>
          </w:tcPr>
          <w:p w14:paraId="0BF77585" w14:textId="71814013" w:rsidR="00DA6BD8" w:rsidRDefault="00750F0C" w:rsidP="00735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910E4">
              <w:rPr>
                <w:rFonts w:ascii="Times New Roman" w:hAnsi="Times New Roman"/>
                <w:sz w:val="24"/>
                <w:szCs w:val="24"/>
              </w:rPr>
              <w:t xml:space="preserve">   627,43</w:t>
            </w:r>
          </w:p>
        </w:tc>
        <w:tc>
          <w:tcPr>
            <w:tcW w:w="3969" w:type="dxa"/>
          </w:tcPr>
          <w:p w14:paraId="2F641EE6" w14:textId="5CC08A51" w:rsidR="00DA6BD8" w:rsidRDefault="00171839" w:rsidP="00735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206,69</w:t>
            </w:r>
          </w:p>
        </w:tc>
      </w:tr>
      <w:tr w:rsidR="00DA6BD8" w14:paraId="42D1A7CE" w14:textId="77777777" w:rsidTr="00DA6BD8">
        <w:tc>
          <w:tcPr>
            <w:tcW w:w="1526" w:type="dxa"/>
          </w:tcPr>
          <w:p w14:paraId="7F4B3AF1" w14:textId="1FDBD164" w:rsidR="00DA6BD8" w:rsidRDefault="00DA6BD8" w:rsidP="00735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Blaga</w:t>
            </w:r>
            <w:r w:rsidR="00343867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3969" w:type="dxa"/>
          </w:tcPr>
          <w:p w14:paraId="04213706" w14:textId="6B573755" w:rsidR="00DA6BD8" w:rsidRDefault="00DA6BD8" w:rsidP="00735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C910E4">
              <w:rPr>
                <w:rFonts w:ascii="Times New Roman" w:hAnsi="Times New Roman"/>
                <w:sz w:val="24"/>
                <w:szCs w:val="24"/>
              </w:rPr>
              <w:t>445,34</w:t>
            </w:r>
          </w:p>
        </w:tc>
        <w:tc>
          <w:tcPr>
            <w:tcW w:w="3969" w:type="dxa"/>
          </w:tcPr>
          <w:p w14:paraId="0948A43F" w14:textId="683593CA" w:rsidR="00DA6BD8" w:rsidRDefault="00171839" w:rsidP="00735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5.133,40</w:t>
            </w:r>
          </w:p>
        </w:tc>
      </w:tr>
    </w:tbl>
    <w:p w14:paraId="6AB179C9" w14:textId="77777777" w:rsidR="00DA6BD8" w:rsidRDefault="00DA6BD8" w:rsidP="00F320B8">
      <w:pPr>
        <w:rPr>
          <w:rFonts w:ascii="Times New Roman" w:hAnsi="Times New Roman"/>
          <w:sz w:val="24"/>
          <w:szCs w:val="24"/>
        </w:rPr>
      </w:pPr>
    </w:p>
    <w:p w14:paraId="67429BF0" w14:textId="77777777" w:rsidR="00DA6BD8" w:rsidRDefault="00DA6BD8" w:rsidP="00F320B8">
      <w:pPr>
        <w:rPr>
          <w:rFonts w:ascii="Times New Roman" w:hAnsi="Times New Roman"/>
          <w:sz w:val="24"/>
          <w:szCs w:val="24"/>
        </w:rPr>
      </w:pPr>
    </w:p>
    <w:p w14:paraId="242AC8EF" w14:textId="77777777" w:rsidR="00DA6BD8" w:rsidRPr="00EA3F06" w:rsidRDefault="00DA6BD8" w:rsidP="00F320B8">
      <w:pPr>
        <w:rPr>
          <w:rFonts w:ascii="Times New Roman" w:hAnsi="Times New Roman"/>
          <w:sz w:val="24"/>
          <w:szCs w:val="24"/>
        </w:rPr>
      </w:pPr>
    </w:p>
    <w:p w14:paraId="3F237B8B" w14:textId="3C8BAB95" w:rsidR="00397983" w:rsidRDefault="00750F0C" w:rsidP="00F320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ZAKLJUČAK</w:t>
      </w:r>
      <w:r w:rsidR="00F320B8" w:rsidRPr="00EA3F06">
        <w:rPr>
          <w:rFonts w:ascii="Times New Roman" w:hAnsi="Times New Roman"/>
          <w:b/>
          <w:sz w:val="24"/>
          <w:szCs w:val="24"/>
        </w:rPr>
        <w:t xml:space="preserve"> </w:t>
      </w:r>
    </w:p>
    <w:p w14:paraId="25E00764" w14:textId="570E1083" w:rsidR="00232B18" w:rsidRDefault="00750F0C" w:rsidP="00F320B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Iz Obrazloženja općeg dijela Izvještaja o izvršenju financijskog plana </w:t>
      </w:r>
      <w:r w:rsidR="00171839">
        <w:rPr>
          <w:rFonts w:ascii="Times New Roman" w:hAnsi="Times New Roman"/>
          <w:bCs/>
          <w:sz w:val="24"/>
          <w:szCs w:val="24"/>
        </w:rPr>
        <w:t xml:space="preserve">za razdoblje 01.01.2024.-30.06.2024. </w:t>
      </w:r>
      <w:r>
        <w:rPr>
          <w:rFonts w:ascii="Times New Roman" w:hAnsi="Times New Roman"/>
          <w:bCs/>
          <w:sz w:val="24"/>
          <w:szCs w:val="24"/>
        </w:rPr>
        <w:t>je vidljivo da su prihodi i rashodi Dječjeg vrtić „KADUJICA“ u skladu s Financijskim planom</w:t>
      </w:r>
      <w:r w:rsidR="00232B18">
        <w:rPr>
          <w:rFonts w:ascii="Times New Roman" w:hAnsi="Times New Roman"/>
          <w:bCs/>
          <w:sz w:val="24"/>
          <w:szCs w:val="24"/>
        </w:rPr>
        <w:t xml:space="preserve"> za 202</w:t>
      </w:r>
      <w:r w:rsidR="00171839">
        <w:rPr>
          <w:rFonts w:ascii="Times New Roman" w:hAnsi="Times New Roman"/>
          <w:bCs/>
          <w:sz w:val="24"/>
          <w:szCs w:val="24"/>
        </w:rPr>
        <w:t>4</w:t>
      </w:r>
      <w:r w:rsidR="00232B18">
        <w:rPr>
          <w:rFonts w:ascii="Times New Roman" w:hAnsi="Times New Roman"/>
          <w:bCs/>
          <w:sz w:val="24"/>
          <w:szCs w:val="24"/>
        </w:rPr>
        <w:t>.godinu.</w:t>
      </w:r>
      <w:r w:rsidR="00171839">
        <w:rPr>
          <w:rFonts w:ascii="Times New Roman" w:hAnsi="Times New Roman"/>
          <w:bCs/>
          <w:sz w:val="24"/>
          <w:szCs w:val="24"/>
        </w:rPr>
        <w:t xml:space="preserve"> </w:t>
      </w:r>
    </w:p>
    <w:p w14:paraId="57D237D5" w14:textId="6859E685" w:rsidR="00D57679" w:rsidRDefault="00750F0C" w:rsidP="00F320B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Potraživana sredstva i njihovo izvršenje </w:t>
      </w:r>
      <w:r w:rsidR="00232B18">
        <w:rPr>
          <w:rFonts w:ascii="Times New Roman" w:hAnsi="Times New Roman"/>
          <w:bCs/>
          <w:sz w:val="24"/>
          <w:szCs w:val="24"/>
        </w:rPr>
        <w:t>su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E5A70">
        <w:rPr>
          <w:rFonts w:ascii="Times New Roman" w:hAnsi="Times New Roman"/>
          <w:bCs/>
          <w:sz w:val="24"/>
          <w:szCs w:val="24"/>
        </w:rPr>
        <w:t>rezultat kontinuiranog praćenja pedagoških, sigurnosnih i higijenskih standard</w:t>
      </w:r>
      <w:r w:rsidR="002127A4">
        <w:rPr>
          <w:rFonts w:ascii="Times New Roman" w:hAnsi="Times New Roman"/>
          <w:bCs/>
          <w:sz w:val="24"/>
          <w:szCs w:val="24"/>
        </w:rPr>
        <w:t>a</w:t>
      </w:r>
      <w:r w:rsidR="00BE5A7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i stvaranja ugodnog okruženja za djecu i radnike </w:t>
      </w:r>
      <w:r w:rsidR="002127A4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>ječjeg vrtića „KADUJICA“.</w:t>
      </w:r>
    </w:p>
    <w:p w14:paraId="4F05789A" w14:textId="77777777" w:rsidR="00D57679" w:rsidRDefault="00D57679" w:rsidP="00F320B8">
      <w:pPr>
        <w:rPr>
          <w:rFonts w:ascii="Times New Roman" w:hAnsi="Times New Roman"/>
          <w:bCs/>
          <w:sz w:val="24"/>
          <w:szCs w:val="24"/>
        </w:rPr>
      </w:pPr>
    </w:p>
    <w:p w14:paraId="6A1278A3" w14:textId="77777777" w:rsidR="00D57679" w:rsidRDefault="00D57679" w:rsidP="00F320B8">
      <w:pPr>
        <w:rPr>
          <w:rFonts w:ascii="Times New Roman" w:hAnsi="Times New Roman"/>
          <w:bCs/>
          <w:sz w:val="24"/>
          <w:szCs w:val="24"/>
        </w:rPr>
      </w:pPr>
    </w:p>
    <w:p w14:paraId="75EDCEB7" w14:textId="77777777" w:rsidR="00D57679" w:rsidRDefault="00D57679" w:rsidP="00F320B8">
      <w:pPr>
        <w:rPr>
          <w:rFonts w:ascii="Times New Roman" w:hAnsi="Times New Roman"/>
          <w:bCs/>
          <w:sz w:val="24"/>
          <w:szCs w:val="24"/>
        </w:rPr>
      </w:pPr>
    </w:p>
    <w:p w14:paraId="4824B1BE" w14:textId="77777777" w:rsidR="00D57679" w:rsidRDefault="00D57679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9890116" w14:textId="77777777" w:rsidR="00C66F33" w:rsidRDefault="00C66F33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4A0B087" w14:textId="77777777" w:rsidR="00C66F33" w:rsidRDefault="00C66F33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42279D1" w14:textId="77777777" w:rsidR="00C66F33" w:rsidRDefault="00C66F33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05D03A1" w14:textId="77777777" w:rsidR="00C66F33" w:rsidRDefault="00C66F33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36471E5" w14:textId="77777777" w:rsidR="00C66F33" w:rsidRDefault="00C66F33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52E9F4F" w14:textId="77777777" w:rsidR="00171839" w:rsidRDefault="00171839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086E9A3" w14:textId="77777777" w:rsidR="00171839" w:rsidRDefault="00171839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65B7D35" w14:textId="77777777" w:rsidR="00171839" w:rsidRDefault="00171839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F57E282" w14:textId="77777777" w:rsidR="00171839" w:rsidRDefault="00171839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FE49E3A" w14:textId="77777777" w:rsidR="00171839" w:rsidRDefault="00171839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6E78BDF" w14:textId="77777777" w:rsidR="00171839" w:rsidRDefault="00171839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CA486AD" w14:textId="77777777" w:rsidR="00171839" w:rsidRDefault="00171839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7EA538A" w14:textId="77777777" w:rsidR="00171839" w:rsidRDefault="00171839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5390648" w14:textId="77777777" w:rsidR="00171839" w:rsidRDefault="00171839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3206A72" w14:textId="77777777" w:rsidR="00171839" w:rsidRDefault="00171839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EF1DE9D" w14:textId="77777777" w:rsidR="00171839" w:rsidRDefault="00171839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BFF9637" w14:textId="77777777" w:rsidR="00171839" w:rsidRDefault="00171839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20DD5F1" w14:textId="77777777" w:rsidR="00171839" w:rsidRDefault="00171839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BB8C804" w14:textId="77777777" w:rsidR="00171839" w:rsidRDefault="00171839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16BB03A" w14:textId="77777777" w:rsidR="00171839" w:rsidRDefault="00171839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1B17D30" w14:textId="77777777" w:rsidR="00171839" w:rsidRDefault="00171839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D9CA2D5" w14:textId="77777777" w:rsidR="00171839" w:rsidRDefault="00171839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0AAA53B" w14:textId="77777777" w:rsidR="00C66F33" w:rsidRDefault="00C66F33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15CAA8B" w14:textId="77777777" w:rsidR="00C66F33" w:rsidRDefault="00C66F33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560CC8F" w14:textId="77777777" w:rsidR="00C66F33" w:rsidRDefault="00C66F33" w:rsidP="00D576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59695EE" w14:textId="3847A587" w:rsidR="00D57679" w:rsidRPr="00254178" w:rsidRDefault="007932E0" w:rsidP="007A0D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OBRAZLOŽENJE </w:t>
      </w:r>
      <w:r w:rsidR="00D57679" w:rsidRPr="00254178">
        <w:rPr>
          <w:rFonts w:ascii="Times New Roman" w:hAnsi="Times New Roman" w:cs="Times New Roman"/>
          <w:b/>
          <w:sz w:val="24"/>
          <w:szCs w:val="24"/>
          <w:u w:val="single"/>
        </w:rPr>
        <w:t xml:space="preserve"> POSEBN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OG</w:t>
      </w:r>
      <w:r w:rsidR="00D57679" w:rsidRPr="00254178">
        <w:rPr>
          <w:rFonts w:ascii="Times New Roman" w:hAnsi="Times New Roman" w:cs="Times New Roman"/>
          <w:b/>
          <w:sz w:val="24"/>
          <w:szCs w:val="24"/>
          <w:u w:val="single"/>
        </w:rPr>
        <w:t xml:space="preserve"> DI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JELA</w:t>
      </w:r>
    </w:p>
    <w:p w14:paraId="5D02B6E8" w14:textId="77777777" w:rsidR="00D57679" w:rsidRDefault="00D57679" w:rsidP="00D5767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2FCE41" w14:textId="625EFC23" w:rsidR="00D57679" w:rsidRDefault="00D57679" w:rsidP="00D57679">
      <w:pPr>
        <w:rPr>
          <w:rFonts w:ascii="Times New Roman" w:hAnsi="Times New Roman"/>
          <w:sz w:val="24"/>
          <w:szCs w:val="24"/>
        </w:rPr>
      </w:pPr>
      <w:r w:rsidRPr="00241B63">
        <w:rPr>
          <w:rFonts w:ascii="Times New Roman" w:hAnsi="Times New Roman"/>
          <w:sz w:val="24"/>
          <w:szCs w:val="24"/>
        </w:rPr>
        <w:t xml:space="preserve">Osnovni i jedini program Dječjeg vrtića „KADUJICA“ je </w:t>
      </w:r>
      <w:r w:rsidR="005027FD">
        <w:rPr>
          <w:rFonts w:ascii="Times New Roman" w:hAnsi="Times New Roman"/>
          <w:sz w:val="24"/>
          <w:szCs w:val="24"/>
        </w:rPr>
        <w:t>R</w:t>
      </w:r>
      <w:r w:rsidRPr="00241B63">
        <w:rPr>
          <w:rFonts w:ascii="Times New Roman" w:hAnsi="Times New Roman"/>
          <w:sz w:val="24"/>
          <w:szCs w:val="24"/>
        </w:rPr>
        <w:t>edovan rad</w:t>
      </w:r>
      <w:r>
        <w:rPr>
          <w:rFonts w:ascii="Times New Roman" w:hAnsi="Times New Roman"/>
          <w:sz w:val="24"/>
          <w:szCs w:val="24"/>
        </w:rPr>
        <w:t xml:space="preserve"> dječjeg vrtića </w:t>
      </w:r>
      <w:r w:rsidR="007932E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Osnovna funkcija vrtića je predškolsko obrazovanje.</w:t>
      </w:r>
    </w:p>
    <w:p w14:paraId="610863A3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redovnog rada se provodi kroz četiri aktivnosti i tri izvora financiranja: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93"/>
        <w:gridCol w:w="3169"/>
      </w:tblGrid>
      <w:tr w:rsidR="00D57679" w14:paraId="4768F44E" w14:textId="77777777" w:rsidTr="005846D7">
        <w:tc>
          <w:tcPr>
            <w:tcW w:w="9062" w:type="dxa"/>
            <w:gridSpan w:val="2"/>
          </w:tcPr>
          <w:p w14:paraId="19E33DC2" w14:textId="77777777" w:rsidR="00D57679" w:rsidRDefault="00D57679" w:rsidP="005846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doub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double"/>
              </w:rPr>
              <w:t>PROGRAM: Redovan rad dječjeg vrtića</w:t>
            </w:r>
          </w:p>
          <w:p w14:paraId="3DC4F147" w14:textId="77777777" w:rsidR="00D57679" w:rsidRPr="0023134A" w:rsidRDefault="00D57679" w:rsidP="005846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7679" w14:paraId="5039A457" w14:textId="77777777" w:rsidTr="005846D7">
        <w:tc>
          <w:tcPr>
            <w:tcW w:w="5893" w:type="dxa"/>
          </w:tcPr>
          <w:p w14:paraId="20712111" w14:textId="77777777" w:rsidR="00D57679" w:rsidRPr="002E04AF" w:rsidRDefault="00D57679" w:rsidP="005846D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04AF">
              <w:rPr>
                <w:rFonts w:ascii="Times New Roman" w:hAnsi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3169" w:type="dxa"/>
          </w:tcPr>
          <w:p w14:paraId="2F0E3CA7" w14:textId="77777777" w:rsidR="00D57679" w:rsidRPr="002E04AF" w:rsidRDefault="00D57679" w:rsidP="005846D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04AF">
              <w:rPr>
                <w:rFonts w:ascii="Times New Roman" w:hAnsi="Times New Roman"/>
                <w:b/>
                <w:bCs/>
                <w:sz w:val="24"/>
                <w:szCs w:val="24"/>
              </w:rPr>
              <w:t>Izvor financiranja</w:t>
            </w:r>
          </w:p>
        </w:tc>
      </w:tr>
      <w:tr w:rsidR="00D57679" w14:paraId="0296BF9D" w14:textId="77777777" w:rsidTr="005846D7">
        <w:tc>
          <w:tcPr>
            <w:tcW w:w="5893" w:type="dxa"/>
          </w:tcPr>
          <w:p w14:paraId="4E6276FF" w14:textId="77777777" w:rsidR="00D57679" w:rsidRDefault="00D57679" w:rsidP="00584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 A210001</w:t>
            </w:r>
          </w:p>
          <w:p w14:paraId="327BE2DD" w14:textId="77777777" w:rsidR="00D57679" w:rsidRDefault="00D57679" w:rsidP="00584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Poslovi stručnih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administr.i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izvrš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tijela</w:t>
            </w:r>
          </w:p>
        </w:tc>
        <w:tc>
          <w:tcPr>
            <w:tcW w:w="3169" w:type="dxa"/>
          </w:tcPr>
          <w:p w14:paraId="55BB0409" w14:textId="77777777" w:rsidR="00D57679" w:rsidRDefault="00D57679" w:rsidP="00584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Opći prihodi i primici</w:t>
            </w:r>
          </w:p>
        </w:tc>
      </w:tr>
      <w:tr w:rsidR="00D57679" w14:paraId="66F77262" w14:textId="77777777" w:rsidTr="005846D7">
        <w:tc>
          <w:tcPr>
            <w:tcW w:w="5893" w:type="dxa"/>
          </w:tcPr>
          <w:p w14:paraId="6C41A48D" w14:textId="77777777" w:rsidR="00D57679" w:rsidRDefault="00D57679" w:rsidP="00584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 A210002</w:t>
            </w:r>
          </w:p>
          <w:p w14:paraId="2D52B01C" w14:textId="77777777" w:rsidR="00D57679" w:rsidRDefault="00D57679" w:rsidP="00584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Nabava dugotrajne imovine za rad odjela </w:t>
            </w:r>
          </w:p>
        </w:tc>
        <w:tc>
          <w:tcPr>
            <w:tcW w:w="3169" w:type="dxa"/>
          </w:tcPr>
          <w:p w14:paraId="583AE887" w14:textId="77777777" w:rsidR="00D57679" w:rsidRDefault="00D57679" w:rsidP="00584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Opći prihodi i primici</w:t>
            </w:r>
          </w:p>
        </w:tc>
      </w:tr>
      <w:tr w:rsidR="00D57679" w14:paraId="6237841B" w14:textId="77777777" w:rsidTr="005846D7">
        <w:tc>
          <w:tcPr>
            <w:tcW w:w="5893" w:type="dxa"/>
          </w:tcPr>
          <w:p w14:paraId="3DEC16A8" w14:textId="77777777" w:rsidR="00D57679" w:rsidRDefault="00D57679" w:rsidP="00584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 A210003</w:t>
            </w:r>
          </w:p>
          <w:p w14:paraId="252E0AF1" w14:textId="3062AE54" w:rsidR="00D57679" w:rsidRDefault="001A7095" w:rsidP="00584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Sufinanciranje roditelja za uslugu vrtića</w:t>
            </w:r>
            <w:r w:rsidR="00D57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69" w:type="dxa"/>
          </w:tcPr>
          <w:p w14:paraId="72668635" w14:textId="2832E9BB" w:rsidR="00D57679" w:rsidRDefault="00D57679" w:rsidP="00584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Vlastiti prihodi</w:t>
            </w:r>
            <w:r w:rsidR="006F2364">
              <w:rPr>
                <w:rFonts w:ascii="Times New Roman" w:hAnsi="Times New Roman"/>
                <w:sz w:val="24"/>
                <w:szCs w:val="24"/>
              </w:rPr>
              <w:t xml:space="preserve"> po posebnim propisima</w:t>
            </w:r>
          </w:p>
        </w:tc>
      </w:tr>
      <w:tr w:rsidR="00D57679" w14:paraId="654B1EF0" w14:textId="77777777" w:rsidTr="005846D7">
        <w:tc>
          <w:tcPr>
            <w:tcW w:w="5893" w:type="dxa"/>
          </w:tcPr>
          <w:p w14:paraId="06D3EC89" w14:textId="77777777" w:rsidR="00D57679" w:rsidRDefault="00D57679" w:rsidP="00584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 A210004</w:t>
            </w:r>
          </w:p>
          <w:p w14:paraId="0B25E664" w14:textId="77777777" w:rsidR="00D57679" w:rsidRDefault="00D57679" w:rsidP="00584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Pomoći nadležnih ministarstava  </w:t>
            </w:r>
          </w:p>
        </w:tc>
        <w:tc>
          <w:tcPr>
            <w:tcW w:w="3169" w:type="dxa"/>
          </w:tcPr>
          <w:p w14:paraId="48043AA8" w14:textId="77777777" w:rsidR="00D57679" w:rsidRDefault="00D57679" w:rsidP="005846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Pomoći</w:t>
            </w:r>
          </w:p>
        </w:tc>
      </w:tr>
    </w:tbl>
    <w:p w14:paraId="0DEECA36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</w:p>
    <w:p w14:paraId="1CD0381C" w14:textId="118603EF" w:rsidR="00D57679" w:rsidRDefault="00D57679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Cilj svih aktivnosti je </w:t>
      </w:r>
      <w:r w:rsidR="005027FD">
        <w:rPr>
          <w:rFonts w:ascii="Times New Roman" w:hAnsi="Times New Roman"/>
          <w:sz w:val="24"/>
          <w:szCs w:val="24"/>
        </w:rPr>
        <w:t>kontinuirano poboljšanje materijalnih uvjeta u Vrtiću i praćenje pedagoških , higijenskih i ostalih standarda u skladu sa zakonom</w:t>
      </w:r>
      <w:r>
        <w:rPr>
          <w:rFonts w:ascii="Times New Roman" w:hAnsi="Times New Roman"/>
          <w:sz w:val="24"/>
          <w:szCs w:val="24"/>
        </w:rPr>
        <w:t>.</w:t>
      </w:r>
    </w:p>
    <w:p w14:paraId="15E97AA6" w14:textId="77777777" w:rsidR="00D57679" w:rsidRDefault="00D57679" w:rsidP="00D57679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65208">
        <w:rPr>
          <w:rFonts w:ascii="Times New Roman" w:hAnsi="Times New Roman"/>
          <w:b/>
          <w:bCs/>
          <w:sz w:val="24"/>
          <w:szCs w:val="24"/>
          <w:u w:val="single"/>
        </w:rPr>
        <w:t>IZVRŠENJE RASHODA PREMA IZVORIMA FINANCIRANJA</w:t>
      </w:r>
    </w:p>
    <w:p w14:paraId="3912EAE0" w14:textId="77777777" w:rsidR="00D57679" w:rsidRPr="00065208" w:rsidRDefault="00D57679" w:rsidP="00D57679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5C97289" w14:textId="77777777" w:rsidR="00D57679" w:rsidRPr="00C91992" w:rsidRDefault="00D57679" w:rsidP="00D57679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1. IZVOR FINANCIRANJA: Opći prihodi i primici (Osnivač-Općina Okrug)</w:t>
      </w:r>
    </w:p>
    <w:p w14:paraId="3C3BBF79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a) </w:t>
      </w:r>
      <w:r w:rsidRPr="003F398C">
        <w:rPr>
          <w:rFonts w:ascii="Times New Roman" w:hAnsi="Times New Roman"/>
          <w:sz w:val="24"/>
          <w:szCs w:val="24"/>
          <w:u w:val="single"/>
        </w:rPr>
        <w:t>Aktivnost A210001</w:t>
      </w:r>
      <w:r>
        <w:rPr>
          <w:rFonts w:ascii="Times New Roman" w:hAnsi="Times New Roman"/>
          <w:sz w:val="24"/>
          <w:szCs w:val="24"/>
        </w:rPr>
        <w:t>- Poslovi stručnih, administrativnih i izvršnih tijela: rashodi za zaposlene, materijalni rashodi i financijski rashodi</w:t>
      </w:r>
    </w:p>
    <w:p w14:paraId="5B2D464B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b) A</w:t>
      </w:r>
      <w:r w:rsidRPr="003F398C">
        <w:rPr>
          <w:rFonts w:ascii="Times New Roman" w:hAnsi="Times New Roman"/>
          <w:sz w:val="24"/>
          <w:szCs w:val="24"/>
          <w:u w:val="single"/>
        </w:rPr>
        <w:t>ktivnost A21002</w:t>
      </w:r>
      <w:r>
        <w:rPr>
          <w:rFonts w:ascii="Times New Roman" w:hAnsi="Times New Roman"/>
          <w:sz w:val="24"/>
          <w:szCs w:val="24"/>
        </w:rPr>
        <w:t xml:space="preserve">- Nabava dugotrajne imovine za rad odjela: rashodi za nabavu proizvedene dugotrajne imovine (postrojenje i oprema, nematerijalna proizvedena imovina). </w:t>
      </w:r>
    </w:p>
    <w:p w14:paraId="72EE9411" w14:textId="1A405D6F" w:rsidR="00D57679" w:rsidRDefault="00D57679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Rashodi čiji su izvor financiranja opći </w:t>
      </w:r>
      <w:r w:rsidR="00171839">
        <w:rPr>
          <w:rFonts w:ascii="Times New Roman" w:hAnsi="Times New Roman"/>
          <w:sz w:val="24"/>
          <w:szCs w:val="24"/>
        </w:rPr>
        <w:t xml:space="preserve">prihodi i </w:t>
      </w:r>
      <w:r>
        <w:rPr>
          <w:rFonts w:ascii="Times New Roman" w:hAnsi="Times New Roman"/>
          <w:sz w:val="24"/>
          <w:szCs w:val="24"/>
        </w:rPr>
        <w:t xml:space="preserve">primici </w:t>
      </w:r>
      <w:r w:rsidR="007932E0">
        <w:rPr>
          <w:rFonts w:ascii="Times New Roman" w:hAnsi="Times New Roman"/>
          <w:sz w:val="24"/>
          <w:szCs w:val="24"/>
        </w:rPr>
        <w:t xml:space="preserve">iznose </w:t>
      </w:r>
      <w:r w:rsidR="00171839">
        <w:rPr>
          <w:rFonts w:ascii="Times New Roman" w:hAnsi="Times New Roman"/>
          <w:sz w:val="24"/>
          <w:szCs w:val="24"/>
        </w:rPr>
        <w:t>42</w:t>
      </w:r>
      <w:r w:rsidR="007932E0">
        <w:rPr>
          <w:rFonts w:ascii="Times New Roman" w:hAnsi="Times New Roman"/>
          <w:sz w:val="24"/>
          <w:szCs w:val="24"/>
        </w:rPr>
        <w:t>,</w:t>
      </w:r>
      <w:r w:rsidR="00171839">
        <w:rPr>
          <w:rFonts w:ascii="Times New Roman" w:hAnsi="Times New Roman"/>
          <w:sz w:val="24"/>
          <w:szCs w:val="24"/>
        </w:rPr>
        <w:t>59</w:t>
      </w:r>
      <w:r w:rsidR="007932E0">
        <w:rPr>
          <w:rFonts w:ascii="Times New Roman" w:hAnsi="Times New Roman"/>
          <w:sz w:val="24"/>
          <w:szCs w:val="24"/>
        </w:rPr>
        <w:t xml:space="preserve"> % planiranih sred</w:t>
      </w:r>
      <w:r w:rsidR="004E7B80">
        <w:rPr>
          <w:rFonts w:ascii="Times New Roman" w:hAnsi="Times New Roman"/>
          <w:sz w:val="24"/>
          <w:szCs w:val="24"/>
        </w:rPr>
        <w:t>s</w:t>
      </w:r>
      <w:r w:rsidR="007932E0">
        <w:rPr>
          <w:rFonts w:ascii="Times New Roman" w:hAnsi="Times New Roman"/>
          <w:sz w:val="24"/>
          <w:szCs w:val="24"/>
        </w:rPr>
        <w:t>tava</w:t>
      </w:r>
      <w:r w:rsidR="004E7B80">
        <w:rPr>
          <w:rFonts w:ascii="Times New Roman" w:hAnsi="Times New Roman"/>
          <w:sz w:val="24"/>
          <w:szCs w:val="24"/>
        </w:rPr>
        <w:t xml:space="preserve"> </w:t>
      </w:r>
      <w:r w:rsidR="00171839">
        <w:rPr>
          <w:rFonts w:ascii="Times New Roman" w:hAnsi="Times New Roman"/>
          <w:sz w:val="24"/>
          <w:szCs w:val="24"/>
        </w:rPr>
        <w:t>za aktivnost A210001 te 36,98 % planiranih sredstava za aktivnost</w:t>
      </w:r>
      <w:r>
        <w:rPr>
          <w:rFonts w:ascii="Times New Roman" w:hAnsi="Times New Roman"/>
          <w:sz w:val="24"/>
          <w:szCs w:val="24"/>
        </w:rPr>
        <w:t xml:space="preserve"> A21002 koje su opisane gore u tekstu.</w:t>
      </w:r>
    </w:p>
    <w:p w14:paraId="091C8CB5" w14:textId="779B976B" w:rsidR="005027FD" w:rsidRDefault="005027FD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Rashodi čiji su izvor financiranja Opći prihodi i primici su najzastupljeniji u ukupnim rashodima.</w:t>
      </w:r>
    </w:p>
    <w:p w14:paraId="2057D848" w14:textId="77777777" w:rsidR="005027FD" w:rsidRDefault="005027FD" w:rsidP="00D57679">
      <w:pPr>
        <w:rPr>
          <w:rFonts w:ascii="Times New Roman" w:hAnsi="Times New Roman"/>
          <w:sz w:val="24"/>
          <w:szCs w:val="24"/>
        </w:rPr>
      </w:pPr>
    </w:p>
    <w:p w14:paraId="29586C97" w14:textId="77777777" w:rsidR="005027FD" w:rsidRDefault="005027FD" w:rsidP="00D57679">
      <w:pPr>
        <w:rPr>
          <w:rFonts w:ascii="Times New Roman" w:hAnsi="Times New Roman"/>
          <w:sz w:val="24"/>
          <w:szCs w:val="24"/>
        </w:rPr>
      </w:pPr>
    </w:p>
    <w:p w14:paraId="39956D53" w14:textId="77777777" w:rsidR="00D57679" w:rsidRDefault="00D57679" w:rsidP="00D57679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2 .IZVOR FINANCIRANJA: Vlastiti  prihodi </w:t>
      </w:r>
    </w:p>
    <w:p w14:paraId="348FE53E" w14:textId="1A778F3D" w:rsidR="00D57679" w:rsidRDefault="00D57679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a) Aktivnost A210003</w:t>
      </w:r>
      <w:r w:rsidR="007A0D9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A0D96">
        <w:rPr>
          <w:rFonts w:ascii="Times New Roman" w:hAnsi="Times New Roman"/>
          <w:sz w:val="24"/>
          <w:szCs w:val="24"/>
        </w:rPr>
        <w:t xml:space="preserve">– Prihodi po posebnim propisima (sufinanciranja roditelja) </w:t>
      </w:r>
      <w:r>
        <w:rPr>
          <w:rFonts w:ascii="Times New Roman" w:hAnsi="Times New Roman"/>
          <w:sz w:val="24"/>
          <w:szCs w:val="24"/>
        </w:rPr>
        <w:t>: materijalni rashodi za materijal i energiju</w:t>
      </w:r>
      <w:r w:rsidR="004E7B80">
        <w:rPr>
          <w:rFonts w:ascii="Times New Roman" w:hAnsi="Times New Roman"/>
          <w:sz w:val="24"/>
          <w:szCs w:val="24"/>
        </w:rPr>
        <w:t xml:space="preserve"> i rashodi za usluge.</w:t>
      </w:r>
    </w:p>
    <w:p w14:paraId="0F5A3812" w14:textId="443D6501" w:rsidR="00D57679" w:rsidRDefault="007932E0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Rashodi čiji su izvor fina</w:t>
      </w:r>
      <w:r w:rsidR="006F2364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ciranja </w:t>
      </w:r>
      <w:r w:rsidR="00D57679">
        <w:rPr>
          <w:rFonts w:ascii="Times New Roman" w:hAnsi="Times New Roman"/>
          <w:sz w:val="24"/>
          <w:szCs w:val="24"/>
        </w:rPr>
        <w:t xml:space="preserve">Vlastiti prihodi </w:t>
      </w:r>
      <w:r w:rsidR="00171839">
        <w:rPr>
          <w:rFonts w:ascii="Times New Roman" w:hAnsi="Times New Roman"/>
          <w:sz w:val="24"/>
          <w:szCs w:val="24"/>
        </w:rPr>
        <w:t xml:space="preserve">po posebnim propisima </w:t>
      </w:r>
      <w:r>
        <w:rPr>
          <w:rFonts w:ascii="Times New Roman" w:hAnsi="Times New Roman"/>
          <w:sz w:val="24"/>
          <w:szCs w:val="24"/>
        </w:rPr>
        <w:t xml:space="preserve">iznose </w:t>
      </w:r>
      <w:r w:rsidR="005027FD">
        <w:rPr>
          <w:rFonts w:ascii="Times New Roman" w:hAnsi="Times New Roman"/>
          <w:sz w:val="24"/>
          <w:szCs w:val="24"/>
        </w:rPr>
        <w:t xml:space="preserve"> nisu izvršeni u prvom polugodištu 2024. godine</w:t>
      </w:r>
      <w:r w:rsidR="00D57679">
        <w:rPr>
          <w:rFonts w:ascii="Times New Roman" w:hAnsi="Times New Roman"/>
          <w:sz w:val="24"/>
          <w:szCs w:val="24"/>
        </w:rPr>
        <w:t>.</w:t>
      </w:r>
    </w:p>
    <w:p w14:paraId="73E37958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3. IZVOR FINANCIRANJA: POMOĆI</w:t>
      </w:r>
    </w:p>
    <w:p w14:paraId="78B317AE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  <w:r w:rsidRPr="003F398C">
        <w:rPr>
          <w:rFonts w:ascii="Times New Roman" w:hAnsi="Times New Roman"/>
          <w:sz w:val="24"/>
          <w:szCs w:val="24"/>
          <w:u w:val="single"/>
        </w:rPr>
        <w:t>Aktivnost A210004</w:t>
      </w:r>
      <w:r>
        <w:rPr>
          <w:rFonts w:ascii="Times New Roman" w:hAnsi="Times New Roman"/>
          <w:sz w:val="24"/>
          <w:szCs w:val="24"/>
          <w:u w:val="single"/>
        </w:rPr>
        <w:t>-pomoći nadležnih ministarstava</w:t>
      </w:r>
      <w:r>
        <w:rPr>
          <w:rFonts w:ascii="Times New Roman" w:hAnsi="Times New Roman"/>
          <w:sz w:val="24"/>
          <w:szCs w:val="24"/>
        </w:rPr>
        <w:t xml:space="preserve"> : materijalni rashodi za materijal i energiju.</w:t>
      </w:r>
    </w:p>
    <w:p w14:paraId="3F4F40E7" w14:textId="0258A871" w:rsidR="004E7B80" w:rsidRDefault="004E7B80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Rashodi čiji su izvor financiranja pomoći iznose </w:t>
      </w:r>
      <w:r w:rsidR="005027FD">
        <w:rPr>
          <w:rFonts w:ascii="Times New Roman" w:hAnsi="Times New Roman"/>
          <w:sz w:val="24"/>
          <w:szCs w:val="24"/>
        </w:rPr>
        <w:t>12,73</w:t>
      </w:r>
      <w:r>
        <w:rPr>
          <w:rFonts w:ascii="Times New Roman" w:hAnsi="Times New Roman"/>
          <w:sz w:val="24"/>
          <w:szCs w:val="24"/>
        </w:rPr>
        <w:t xml:space="preserve"> % planiranih sredstava</w:t>
      </w:r>
      <w:r w:rsidR="006F2364">
        <w:rPr>
          <w:rFonts w:ascii="Times New Roman" w:hAnsi="Times New Roman"/>
          <w:sz w:val="24"/>
          <w:szCs w:val="24"/>
        </w:rPr>
        <w:t>.</w:t>
      </w:r>
    </w:p>
    <w:p w14:paraId="05EB1961" w14:textId="2E613EE7" w:rsidR="007A0D96" w:rsidRDefault="007A0D96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 navedenog izvora isključivo</w:t>
      </w:r>
      <w:r w:rsidR="005027FD">
        <w:rPr>
          <w:rFonts w:ascii="Times New Roman" w:hAnsi="Times New Roman"/>
          <w:sz w:val="24"/>
          <w:szCs w:val="24"/>
        </w:rPr>
        <w:t xml:space="preserve"> se</w:t>
      </w:r>
      <w:r>
        <w:rPr>
          <w:rFonts w:ascii="Times New Roman" w:hAnsi="Times New Roman"/>
          <w:sz w:val="24"/>
          <w:szCs w:val="24"/>
        </w:rPr>
        <w:t xml:space="preserve"> pokriva dio rashoda za materijal za rad s djecom.</w:t>
      </w:r>
    </w:p>
    <w:p w14:paraId="6B42A40B" w14:textId="092BF092" w:rsidR="00D57679" w:rsidRDefault="00D57679" w:rsidP="00D576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14:paraId="769C3AB8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</w:p>
    <w:p w14:paraId="04611BAC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</w:p>
    <w:p w14:paraId="1C6F4537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</w:p>
    <w:p w14:paraId="73BF1D81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</w:p>
    <w:p w14:paraId="05DBC57E" w14:textId="77777777" w:rsidR="00D57679" w:rsidRDefault="00D57679" w:rsidP="00D57679">
      <w:pPr>
        <w:rPr>
          <w:rFonts w:ascii="Times New Roman" w:hAnsi="Times New Roman"/>
          <w:sz w:val="24"/>
          <w:szCs w:val="24"/>
        </w:rPr>
      </w:pPr>
    </w:p>
    <w:p w14:paraId="54DBB79D" w14:textId="77777777" w:rsidR="00D57679" w:rsidRPr="00D57679" w:rsidRDefault="00D57679" w:rsidP="00F320B8">
      <w:pPr>
        <w:rPr>
          <w:rFonts w:ascii="Times New Roman" w:hAnsi="Times New Roman"/>
          <w:bCs/>
          <w:sz w:val="24"/>
          <w:szCs w:val="24"/>
        </w:rPr>
      </w:pPr>
    </w:p>
    <w:sectPr w:rsidR="00D57679" w:rsidRPr="00D57679" w:rsidSect="00167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71AE7"/>
    <w:multiLevelType w:val="hybridMultilevel"/>
    <w:tmpl w:val="6CA45A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67A4"/>
    <w:multiLevelType w:val="multilevel"/>
    <w:tmpl w:val="C8D8B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82A44A9"/>
    <w:multiLevelType w:val="hybridMultilevel"/>
    <w:tmpl w:val="9EE0944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517223C"/>
    <w:multiLevelType w:val="hybridMultilevel"/>
    <w:tmpl w:val="333846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94F1B"/>
    <w:multiLevelType w:val="hybridMultilevel"/>
    <w:tmpl w:val="BB005EDA"/>
    <w:lvl w:ilvl="0" w:tplc="183E68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876E6"/>
    <w:multiLevelType w:val="hybridMultilevel"/>
    <w:tmpl w:val="44E6781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074936">
    <w:abstractNumId w:val="2"/>
  </w:num>
  <w:num w:numId="2" w16cid:durableId="1668510533">
    <w:abstractNumId w:val="5"/>
  </w:num>
  <w:num w:numId="3" w16cid:durableId="1345354885">
    <w:abstractNumId w:val="0"/>
  </w:num>
  <w:num w:numId="4" w16cid:durableId="1641619492">
    <w:abstractNumId w:val="3"/>
  </w:num>
  <w:num w:numId="5" w16cid:durableId="1471291420">
    <w:abstractNumId w:val="4"/>
  </w:num>
  <w:num w:numId="6" w16cid:durableId="20026152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4F2"/>
    <w:rsid w:val="000002A4"/>
    <w:rsid w:val="00003E12"/>
    <w:rsid w:val="000142D8"/>
    <w:rsid w:val="0002264E"/>
    <w:rsid w:val="00045DE0"/>
    <w:rsid w:val="0004792C"/>
    <w:rsid w:val="00055968"/>
    <w:rsid w:val="00063637"/>
    <w:rsid w:val="000864F2"/>
    <w:rsid w:val="000B3503"/>
    <w:rsid w:val="000C5DC3"/>
    <w:rsid w:val="000D508D"/>
    <w:rsid w:val="00106852"/>
    <w:rsid w:val="0015393C"/>
    <w:rsid w:val="00167519"/>
    <w:rsid w:val="00171839"/>
    <w:rsid w:val="0018078B"/>
    <w:rsid w:val="001A6A0D"/>
    <w:rsid w:val="001A7095"/>
    <w:rsid w:val="001B7BA5"/>
    <w:rsid w:val="001E320D"/>
    <w:rsid w:val="001E37A0"/>
    <w:rsid w:val="001E51D1"/>
    <w:rsid w:val="001E5389"/>
    <w:rsid w:val="001F7BD7"/>
    <w:rsid w:val="002127A4"/>
    <w:rsid w:val="00217B3F"/>
    <w:rsid w:val="0022291A"/>
    <w:rsid w:val="00232B18"/>
    <w:rsid w:val="0024195C"/>
    <w:rsid w:val="00254178"/>
    <w:rsid w:val="002C4FDF"/>
    <w:rsid w:val="002E6F0D"/>
    <w:rsid w:val="00306F1F"/>
    <w:rsid w:val="003104F4"/>
    <w:rsid w:val="00315BB0"/>
    <w:rsid w:val="00343867"/>
    <w:rsid w:val="00345609"/>
    <w:rsid w:val="003474EC"/>
    <w:rsid w:val="00347A5E"/>
    <w:rsid w:val="0038108D"/>
    <w:rsid w:val="00397983"/>
    <w:rsid w:val="003A0CF2"/>
    <w:rsid w:val="003A711A"/>
    <w:rsid w:val="003B420A"/>
    <w:rsid w:val="003C798D"/>
    <w:rsid w:val="003D134C"/>
    <w:rsid w:val="00407162"/>
    <w:rsid w:val="004444AB"/>
    <w:rsid w:val="00452444"/>
    <w:rsid w:val="00460747"/>
    <w:rsid w:val="00462F83"/>
    <w:rsid w:val="00463460"/>
    <w:rsid w:val="00483382"/>
    <w:rsid w:val="00494F9D"/>
    <w:rsid w:val="004A0EF5"/>
    <w:rsid w:val="004A4367"/>
    <w:rsid w:val="004D2DC7"/>
    <w:rsid w:val="004E7B80"/>
    <w:rsid w:val="004F20C2"/>
    <w:rsid w:val="005027FD"/>
    <w:rsid w:val="005212D5"/>
    <w:rsid w:val="00564DDB"/>
    <w:rsid w:val="0059307B"/>
    <w:rsid w:val="005971C0"/>
    <w:rsid w:val="005A19B8"/>
    <w:rsid w:val="005A755C"/>
    <w:rsid w:val="005B21D4"/>
    <w:rsid w:val="005D74C2"/>
    <w:rsid w:val="005E3FC9"/>
    <w:rsid w:val="005E6377"/>
    <w:rsid w:val="005F4AB9"/>
    <w:rsid w:val="005F650C"/>
    <w:rsid w:val="00602A9E"/>
    <w:rsid w:val="00605275"/>
    <w:rsid w:val="006247BD"/>
    <w:rsid w:val="006555D0"/>
    <w:rsid w:val="006731FE"/>
    <w:rsid w:val="00696952"/>
    <w:rsid w:val="006C0CA2"/>
    <w:rsid w:val="006C6E7A"/>
    <w:rsid w:val="006C7802"/>
    <w:rsid w:val="006F2364"/>
    <w:rsid w:val="006F27FE"/>
    <w:rsid w:val="006F2DC5"/>
    <w:rsid w:val="006F6CB5"/>
    <w:rsid w:val="00700283"/>
    <w:rsid w:val="00727FCB"/>
    <w:rsid w:val="0073799F"/>
    <w:rsid w:val="00750F0C"/>
    <w:rsid w:val="00751466"/>
    <w:rsid w:val="0076099B"/>
    <w:rsid w:val="007666D0"/>
    <w:rsid w:val="00777FE5"/>
    <w:rsid w:val="007932E0"/>
    <w:rsid w:val="007A0D96"/>
    <w:rsid w:val="007A3BCB"/>
    <w:rsid w:val="007B09DB"/>
    <w:rsid w:val="008161F8"/>
    <w:rsid w:val="0085337F"/>
    <w:rsid w:val="00864E24"/>
    <w:rsid w:val="00876BF0"/>
    <w:rsid w:val="00896062"/>
    <w:rsid w:val="008B0430"/>
    <w:rsid w:val="008D0A95"/>
    <w:rsid w:val="00905C14"/>
    <w:rsid w:val="009205F9"/>
    <w:rsid w:val="00934D8E"/>
    <w:rsid w:val="0093567B"/>
    <w:rsid w:val="00946344"/>
    <w:rsid w:val="0095402D"/>
    <w:rsid w:val="009669C4"/>
    <w:rsid w:val="009914B7"/>
    <w:rsid w:val="00997597"/>
    <w:rsid w:val="009B10A7"/>
    <w:rsid w:val="009B77F1"/>
    <w:rsid w:val="009C41D8"/>
    <w:rsid w:val="009D7548"/>
    <w:rsid w:val="009D762E"/>
    <w:rsid w:val="009E0D8C"/>
    <w:rsid w:val="009E7658"/>
    <w:rsid w:val="00A142D5"/>
    <w:rsid w:val="00A1742E"/>
    <w:rsid w:val="00A2279B"/>
    <w:rsid w:val="00A2542C"/>
    <w:rsid w:val="00A31BD2"/>
    <w:rsid w:val="00A428AA"/>
    <w:rsid w:val="00A535EF"/>
    <w:rsid w:val="00A5360E"/>
    <w:rsid w:val="00A551CF"/>
    <w:rsid w:val="00A66E5F"/>
    <w:rsid w:val="00A87435"/>
    <w:rsid w:val="00A94D5F"/>
    <w:rsid w:val="00AA39EE"/>
    <w:rsid w:val="00AB121E"/>
    <w:rsid w:val="00AB7DCB"/>
    <w:rsid w:val="00AD2275"/>
    <w:rsid w:val="00AD5CA0"/>
    <w:rsid w:val="00AD6A0C"/>
    <w:rsid w:val="00B3382C"/>
    <w:rsid w:val="00B43248"/>
    <w:rsid w:val="00B43AF4"/>
    <w:rsid w:val="00B5448D"/>
    <w:rsid w:val="00B55E2B"/>
    <w:rsid w:val="00B62DA2"/>
    <w:rsid w:val="00B7626D"/>
    <w:rsid w:val="00B82977"/>
    <w:rsid w:val="00B86705"/>
    <w:rsid w:val="00BA4F9F"/>
    <w:rsid w:val="00BE5A70"/>
    <w:rsid w:val="00BF7554"/>
    <w:rsid w:val="00C155AC"/>
    <w:rsid w:val="00C472CE"/>
    <w:rsid w:val="00C55442"/>
    <w:rsid w:val="00C618F3"/>
    <w:rsid w:val="00C66F33"/>
    <w:rsid w:val="00C839D8"/>
    <w:rsid w:val="00C8568F"/>
    <w:rsid w:val="00C910E4"/>
    <w:rsid w:val="00CA2465"/>
    <w:rsid w:val="00CB0197"/>
    <w:rsid w:val="00CB7092"/>
    <w:rsid w:val="00CC7736"/>
    <w:rsid w:val="00CD0570"/>
    <w:rsid w:val="00CE5A7E"/>
    <w:rsid w:val="00CE7231"/>
    <w:rsid w:val="00D1453B"/>
    <w:rsid w:val="00D14963"/>
    <w:rsid w:val="00D162F0"/>
    <w:rsid w:val="00D1710B"/>
    <w:rsid w:val="00D35C68"/>
    <w:rsid w:val="00D52690"/>
    <w:rsid w:val="00D572AD"/>
    <w:rsid w:val="00D57679"/>
    <w:rsid w:val="00D83BE7"/>
    <w:rsid w:val="00D93E22"/>
    <w:rsid w:val="00D97A74"/>
    <w:rsid w:val="00DA17D6"/>
    <w:rsid w:val="00DA6BD8"/>
    <w:rsid w:val="00DB2FB5"/>
    <w:rsid w:val="00DE5D97"/>
    <w:rsid w:val="00E03488"/>
    <w:rsid w:val="00E05F85"/>
    <w:rsid w:val="00E06B15"/>
    <w:rsid w:val="00E120E6"/>
    <w:rsid w:val="00E12469"/>
    <w:rsid w:val="00E159E8"/>
    <w:rsid w:val="00E405B0"/>
    <w:rsid w:val="00E40689"/>
    <w:rsid w:val="00E41993"/>
    <w:rsid w:val="00E84AA3"/>
    <w:rsid w:val="00EA3F06"/>
    <w:rsid w:val="00ED5CF9"/>
    <w:rsid w:val="00EE7032"/>
    <w:rsid w:val="00EF14A4"/>
    <w:rsid w:val="00F22696"/>
    <w:rsid w:val="00F253E1"/>
    <w:rsid w:val="00F320B8"/>
    <w:rsid w:val="00F36AAB"/>
    <w:rsid w:val="00F414D2"/>
    <w:rsid w:val="00F55FF6"/>
    <w:rsid w:val="00F56CFD"/>
    <w:rsid w:val="00F63E60"/>
    <w:rsid w:val="00F83E23"/>
    <w:rsid w:val="00F9145B"/>
    <w:rsid w:val="00FC2899"/>
    <w:rsid w:val="00FC447C"/>
    <w:rsid w:val="00FE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676C"/>
  <w15:docId w15:val="{B0AF111B-C98F-48DE-872E-E6A82990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24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864F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43248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table" w:styleId="Reetkatablice">
    <w:name w:val="Table Grid"/>
    <w:basedOn w:val="Obinatablica"/>
    <w:uiPriority w:val="59"/>
    <w:rsid w:val="00A5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DA6BD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6</Pages>
  <Words>1457</Words>
  <Characters>8311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Vrtic01</dc:creator>
  <cp:lastModifiedBy>Josipa Kuzmanić</cp:lastModifiedBy>
  <cp:revision>79</cp:revision>
  <cp:lastPrinted>2024-07-15T10:12:00Z</cp:lastPrinted>
  <dcterms:created xsi:type="dcterms:W3CDTF">2021-10-04T05:53:00Z</dcterms:created>
  <dcterms:modified xsi:type="dcterms:W3CDTF">2024-07-25T07:15:00Z</dcterms:modified>
</cp:coreProperties>
</file>